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B063E" w14:textId="77777777" w:rsidR="0001207F" w:rsidRDefault="0001207F" w:rsidP="0001207F">
      <w:pPr>
        <w:spacing w:after="0"/>
        <w:jc w:val="center"/>
        <w:rPr>
          <w:b/>
          <w:color w:val="1F4E79" w:themeColor="accent1" w:themeShade="80"/>
          <w:sz w:val="68"/>
          <w:u w:val="single"/>
        </w:rPr>
      </w:pPr>
      <w:r w:rsidRPr="0001207F">
        <w:rPr>
          <w:b/>
          <w:color w:val="1F4E79" w:themeColor="accent1" w:themeShade="80"/>
          <w:sz w:val="68"/>
          <w:u w:val="single"/>
        </w:rPr>
        <w:t xml:space="preserve">Home </w:t>
      </w:r>
      <w:r w:rsidR="009A599D">
        <w:rPr>
          <w:b/>
          <w:color w:val="1F4E79" w:themeColor="accent1" w:themeShade="80"/>
          <w:sz w:val="68"/>
          <w:u w:val="single"/>
        </w:rPr>
        <w:t>L</w:t>
      </w:r>
      <w:r w:rsidRPr="0001207F">
        <w:rPr>
          <w:b/>
          <w:color w:val="1F4E79" w:themeColor="accent1" w:themeShade="80"/>
          <w:sz w:val="68"/>
          <w:u w:val="single"/>
        </w:rPr>
        <w:t xml:space="preserve">earning </w:t>
      </w:r>
      <w:r w:rsidR="00EF04F5">
        <w:rPr>
          <w:b/>
          <w:color w:val="1F4E79" w:themeColor="accent1" w:themeShade="80"/>
          <w:sz w:val="68"/>
          <w:u w:val="single"/>
        </w:rPr>
        <w:t>– Year 6</w:t>
      </w:r>
    </w:p>
    <w:p w14:paraId="16EB7428" w14:textId="4E549F42" w:rsidR="00EF04F5" w:rsidRPr="0001207F" w:rsidRDefault="005A4503" w:rsidP="0001207F">
      <w:pPr>
        <w:spacing w:after="0"/>
        <w:jc w:val="center"/>
        <w:rPr>
          <w:b/>
          <w:color w:val="1F4E79" w:themeColor="accent1" w:themeShade="80"/>
          <w:sz w:val="68"/>
          <w:u w:val="single"/>
        </w:rPr>
      </w:pPr>
      <w:r>
        <w:rPr>
          <w:b/>
          <w:color w:val="1F4E79" w:themeColor="accent1" w:themeShade="80"/>
          <w:sz w:val="68"/>
          <w:u w:val="single"/>
        </w:rPr>
        <w:t>Week 1</w:t>
      </w:r>
      <w:r w:rsidR="00EF04F5">
        <w:rPr>
          <w:b/>
          <w:color w:val="1F4E79" w:themeColor="accent1" w:themeShade="80"/>
          <w:sz w:val="68"/>
          <w:u w:val="single"/>
        </w:rPr>
        <w:t xml:space="preserve"> </w:t>
      </w:r>
      <w:r w:rsidR="00BC7B3B">
        <w:rPr>
          <w:b/>
          <w:color w:val="1F4E79" w:themeColor="accent1" w:themeShade="80"/>
          <w:sz w:val="68"/>
          <w:u w:val="single"/>
        </w:rPr>
        <w:t>–</w:t>
      </w:r>
      <w:r w:rsidR="00EF04F5">
        <w:rPr>
          <w:b/>
          <w:color w:val="1F4E79" w:themeColor="accent1" w:themeShade="80"/>
          <w:sz w:val="68"/>
          <w:u w:val="single"/>
        </w:rPr>
        <w:t xml:space="preserve"> Answers</w:t>
      </w:r>
      <w:r w:rsidR="00BC7B3B">
        <w:rPr>
          <w:b/>
          <w:color w:val="1F4E79" w:themeColor="accent1" w:themeShade="80"/>
          <w:sz w:val="68"/>
          <w:u w:val="single"/>
        </w:rPr>
        <w:t xml:space="preserve"> </w:t>
      </w:r>
    </w:p>
    <w:p w14:paraId="61D3F147" w14:textId="77777777" w:rsidR="009A599D" w:rsidRDefault="009A599D" w:rsidP="009A599D">
      <w:pPr>
        <w:spacing w:after="16" w:line="270" w:lineRule="auto"/>
      </w:pPr>
    </w:p>
    <w:p w14:paraId="1ADC2D54" w14:textId="77777777" w:rsidR="000C5988" w:rsidRPr="00171080" w:rsidRDefault="005A4503" w:rsidP="005A4503">
      <w:pPr>
        <w:tabs>
          <w:tab w:val="left" w:pos="3360"/>
        </w:tabs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BC39EA6" w14:textId="43605E23" w:rsidR="00AD6828" w:rsidRDefault="00AD6828" w:rsidP="000C5988">
      <w:pPr>
        <w:tabs>
          <w:tab w:val="left" w:pos="1365"/>
        </w:tabs>
      </w:pPr>
    </w:p>
    <w:p w14:paraId="6AAA0372" w14:textId="1FAC3BEF" w:rsidR="000C5988" w:rsidRPr="0006504A" w:rsidRDefault="00AD6828" w:rsidP="00AD6828">
      <w:pPr>
        <w:tabs>
          <w:tab w:val="left" w:pos="990"/>
        </w:tabs>
        <w:rPr>
          <w:b/>
          <w:bCs/>
          <w:noProof/>
          <w:u w:val="single"/>
        </w:rPr>
      </w:pPr>
      <w:r>
        <w:tab/>
      </w:r>
      <w:r w:rsidR="0006504A" w:rsidRPr="0006504A">
        <w:rPr>
          <w:b/>
          <w:bCs/>
          <w:noProof/>
          <w:u w:val="single"/>
        </w:rPr>
        <w:t>Maths</w:t>
      </w:r>
    </w:p>
    <w:p w14:paraId="2D840762" w14:textId="7FCD700D" w:rsidR="0006504A" w:rsidRDefault="0006504A" w:rsidP="00AD6828">
      <w:pPr>
        <w:tabs>
          <w:tab w:val="left" w:pos="990"/>
        </w:tabs>
        <w:rPr>
          <w:noProof/>
          <w:color w:val="ED7D31" w:themeColor="accent2"/>
        </w:rPr>
      </w:pPr>
      <w:r w:rsidRPr="0006504A">
        <w:rPr>
          <w:noProof/>
          <w:color w:val="ED7D31" w:themeColor="accent2"/>
        </w:rPr>
        <w:t>Daily Arithmetic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775"/>
        <w:gridCol w:w="2737"/>
        <w:gridCol w:w="2982"/>
        <w:gridCol w:w="3839"/>
      </w:tblGrid>
      <w:tr w:rsidR="00573EF1" w14:paraId="06966E52" w14:textId="77777777" w:rsidTr="00C927E2">
        <w:trPr>
          <w:trHeight w:val="448"/>
        </w:trPr>
        <w:tc>
          <w:tcPr>
            <w:tcW w:w="2700" w:type="dxa"/>
          </w:tcPr>
          <w:p w14:paraId="074FBBEE" w14:textId="1EA81540" w:rsidR="0006504A" w:rsidRDefault="0006504A" w:rsidP="00AD6828">
            <w:pPr>
              <w:tabs>
                <w:tab w:val="left" w:pos="990"/>
              </w:tabs>
              <w:rPr>
                <w:noProof/>
                <w:color w:val="ED7D31" w:themeColor="accent2"/>
              </w:rPr>
            </w:pPr>
            <w:r>
              <w:rPr>
                <w:noProof/>
                <w:color w:val="ED7D31" w:themeColor="accent2"/>
              </w:rPr>
              <w:t>Day 1</w:t>
            </w:r>
          </w:p>
        </w:tc>
        <w:tc>
          <w:tcPr>
            <w:tcW w:w="2775" w:type="dxa"/>
          </w:tcPr>
          <w:p w14:paraId="18E95A47" w14:textId="21A0188B" w:rsidR="0006504A" w:rsidRDefault="0006504A" w:rsidP="00AD6828">
            <w:pPr>
              <w:tabs>
                <w:tab w:val="left" w:pos="990"/>
              </w:tabs>
              <w:rPr>
                <w:noProof/>
                <w:color w:val="ED7D31" w:themeColor="accent2"/>
              </w:rPr>
            </w:pPr>
            <w:r>
              <w:rPr>
                <w:noProof/>
                <w:color w:val="ED7D31" w:themeColor="accent2"/>
              </w:rPr>
              <w:t>Day 2</w:t>
            </w:r>
          </w:p>
        </w:tc>
        <w:tc>
          <w:tcPr>
            <w:tcW w:w="2737" w:type="dxa"/>
          </w:tcPr>
          <w:p w14:paraId="4B390DD7" w14:textId="563D53CB" w:rsidR="0006504A" w:rsidRDefault="0006504A" w:rsidP="00AD6828">
            <w:pPr>
              <w:tabs>
                <w:tab w:val="left" w:pos="990"/>
              </w:tabs>
              <w:rPr>
                <w:noProof/>
                <w:color w:val="ED7D31" w:themeColor="accent2"/>
              </w:rPr>
            </w:pPr>
            <w:r>
              <w:rPr>
                <w:noProof/>
                <w:color w:val="ED7D31" w:themeColor="accent2"/>
              </w:rPr>
              <w:t>Day 3</w:t>
            </w:r>
          </w:p>
        </w:tc>
        <w:tc>
          <w:tcPr>
            <w:tcW w:w="2982" w:type="dxa"/>
          </w:tcPr>
          <w:p w14:paraId="66D4C5D9" w14:textId="016ED506" w:rsidR="0006504A" w:rsidRDefault="0006504A" w:rsidP="00AD6828">
            <w:pPr>
              <w:tabs>
                <w:tab w:val="left" w:pos="990"/>
              </w:tabs>
              <w:rPr>
                <w:noProof/>
                <w:color w:val="ED7D31" w:themeColor="accent2"/>
              </w:rPr>
            </w:pPr>
            <w:r>
              <w:rPr>
                <w:noProof/>
                <w:color w:val="ED7D31" w:themeColor="accent2"/>
              </w:rPr>
              <w:t>Day 4</w:t>
            </w:r>
          </w:p>
        </w:tc>
        <w:tc>
          <w:tcPr>
            <w:tcW w:w="3839" w:type="dxa"/>
          </w:tcPr>
          <w:p w14:paraId="0BB70062" w14:textId="4C258BD3" w:rsidR="0006504A" w:rsidRDefault="0006504A" w:rsidP="00AD6828">
            <w:pPr>
              <w:tabs>
                <w:tab w:val="left" w:pos="990"/>
              </w:tabs>
              <w:rPr>
                <w:noProof/>
                <w:color w:val="ED7D31" w:themeColor="accent2"/>
              </w:rPr>
            </w:pPr>
            <w:r>
              <w:rPr>
                <w:noProof/>
                <w:color w:val="ED7D31" w:themeColor="accent2"/>
              </w:rPr>
              <w:t>Day 5</w:t>
            </w:r>
          </w:p>
        </w:tc>
      </w:tr>
      <w:tr w:rsidR="00573EF1" w14:paraId="651F4004" w14:textId="77777777" w:rsidTr="00C927E2">
        <w:trPr>
          <w:trHeight w:val="3890"/>
        </w:trPr>
        <w:tc>
          <w:tcPr>
            <w:tcW w:w="2700" w:type="dxa"/>
          </w:tcPr>
          <w:p w14:paraId="5412F48A" w14:textId="18F5748C" w:rsidR="0006504A" w:rsidRDefault="0006504A" w:rsidP="00AD6828">
            <w:pPr>
              <w:tabs>
                <w:tab w:val="left" w:pos="990"/>
              </w:tabs>
              <w:rPr>
                <w:noProof/>
                <w:color w:val="ED7D31" w:themeColor="accent2"/>
              </w:rPr>
            </w:pPr>
            <w:r>
              <w:rPr>
                <w:noProof/>
              </w:rPr>
              <w:drawing>
                <wp:inline distT="0" distB="0" distL="0" distR="0" wp14:anchorId="1B84E080" wp14:editId="13A6FFCD">
                  <wp:extent cx="1386239" cy="21240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36" cy="214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</w:tcPr>
          <w:p w14:paraId="763C272C" w14:textId="15AA992F" w:rsidR="0006504A" w:rsidRDefault="0006504A" w:rsidP="00AD6828">
            <w:pPr>
              <w:tabs>
                <w:tab w:val="left" w:pos="990"/>
              </w:tabs>
              <w:rPr>
                <w:noProof/>
                <w:color w:val="ED7D31" w:themeColor="accent2"/>
              </w:rPr>
            </w:pPr>
            <w:r>
              <w:rPr>
                <w:noProof/>
              </w:rPr>
              <w:drawing>
                <wp:inline distT="0" distB="0" distL="0" distR="0" wp14:anchorId="4CC35D5D" wp14:editId="571D954A">
                  <wp:extent cx="1514475" cy="225188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643" cy="226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</w:tcPr>
          <w:p w14:paraId="7CB7C967" w14:textId="718D57D2" w:rsidR="0006504A" w:rsidRDefault="00573EF1" w:rsidP="00AD6828">
            <w:pPr>
              <w:tabs>
                <w:tab w:val="left" w:pos="990"/>
              </w:tabs>
              <w:rPr>
                <w:noProof/>
                <w:color w:val="ED7D31" w:themeColor="accent2"/>
              </w:rPr>
            </w:pPr>
            <w:r>
              <w:rPr>
                <w:noProof/>
              </w:rPr>
              <w:drawing>
                <wp:inline distT="0" distB="0" distL="0" distR="0" wp14:anchorId="566F03AE" wp14:editId="62193A57">
                  <wp:extent cx="1463017" cy="2143125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01" cy="2168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31B66F87" w14:textId="37E19A63" w:rsidR="0006504A" w:rsidRDefault="00C927E2" w:rsidP="00AD6828">
            <w:pPr>
              <w:tabs>
                <w:tab w:val="left" w:pos="990"/>
              </w:tabs>
              <w:rPr>
                <w:noProof/>
                <w:color w:val="ED7D31" w:themeColor="accent2"/>
              </w:rPr>
            </w:pPr>
            <w:r>
              <w:rPr>
                <w:noProof/>
              </w:rPr>
              <w:drawing>
                <wp:inline distT="0" distB="0" distL="0" distR="0" wp14:anchorId="64ECA121" wp14:editId="77B49616">
                  <wp:extent cx="1631394" cy="2066925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425" cy="2073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</w:tcPr>
          <w:p w14:paraId="3EE1524E" w14:textId="18B85F09" w:rsidR="0006504A" w:rsidRDefault="00C927E2" w:rsidP="00AD6828">
            <w:pPr>
              <w:tabs>
                <w:tab w:val="left" w:pos="990"/>
              </w:tabs>
              <w:rPr>
                <w:noProof/>
                <w:color w:val="ED7D31" w:themeColor="accent2"/>
              </w:rPr>
            </w:pPr>
            <w:r>
              <w:rPr>
                <w:noProof/>
              </w:rPr>
              <w:drawing>
                <wp:inline distT="0" distB="0" distL="0" distR="0" wp14:anchorId="74228C12" wp14:editId="1D137897">
                  <wp:extent cx="1819275" cy="22882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713" cy="229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50AB2C" w14:textId="5C68B4A0" w:rsidR="0006504A" w:rsidRDefault="0006504A" w:rsidP="00AD6828">
      <w:pPr>
        <w:tabs>
          <w:tab w:val="left" w:pos="990"/>
        </w:tabs>
        <w:rPr>
          <w:noProof/>
          <w:color w:val="ED7D31" w:themeColor="accent2"/>
        </w:rPr>
      </w:pPr>
    </w:p>
    <w:p w14:paraId="37E64693" w14:textId="011B62F8" w:rsidR="005157A0" w:rsidRDefault="005157A0" w:rsidP="00AD6828">
      <w:pPr>
        <w:tabs>
          <w:tab w:val="left" w:pos="990"/>
        </w:tabs>
        <w:rPr>
          <w:noProof/>
          <w:color w:val="ED7D31" w:themeColor="accent2"/>
        </w:rPr>
      </w:pPr>
    </w:p>
    <w:p w14:paraId="12B06D4F" w14:textId="43DF921A" w:rsidR="005157A0" w:rsidRPr="005157A0" w:rsidRDefault="005157A0" w:rsidP="00AD6828">
      <w:pPr>
        <w:tabs>
          <w:tab w:val="left" w:pos="990"/>
        </w:tabs>
        <w:rPr>
          <w:noProof/>
          <w:color w:val="00B050"/>
        </w:rPr>
      </w:pPr>
      <w:r w:rsidRPr="005157A0">
        <w:rPr>
          <w:noProof/>
          <w:color w:val="00B050"/>
        </w:rPr>
        <w:lastRenderedPageBreak/>
        <w:t>Investigations:</w:t>
      </w:r>
    </w:p>
    <w:p w14:paraId="72F4B760" w14:textId="00565A2A" w:rsidR="005157A0" w:rsidRDefault="005157A0" w:rsidP="00AD6828">
      <w:pPr>
        <w:tabs>
          <w:tab w:val="left" w:pos="990"/>
        </w:tabs>
        <w:rPr>
          <w:noProof/>
          <w:color w:val="ED7D31" w:themeColor="accent2"/>
        </w:rPr>
      </w:pPr>
      <w:r>
        <w:rPr>
          <w:noProof/>
        </w:rPr>
        <w:drawing>
          <wp:inline distT="0" distB="0" distL="0" distR="0" wp14:anchorId="66B3596F" wp14:editId="0C3F8355">
            <wp:extent cx="2886075" cy="2129188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8794" cy="213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ED7D31" w:themeColor="accent2"/>
        </w:rPr>
        <w:t xml:space="preserve">  </w:t>
      </w:r>
      <w:r>
        <w:rPr>
          <w:noProof/>
        </w:rPr>
        <w:drawing>
          <wp:inline distT="0" distB="0" distL="0" distR="0" wp14:anchorId="4DA16927" wp14:editId="7826B763">
            <wp:extent cx="6715125" cy="208330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41111" cy="209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DA0DA" w14:textId="44B06BC6" w:rsidR="005157A0" w:rsidRDefault="005157A0" w:rsidP="00AD6828">
      <w:pPr>
        <w:tabs>
          <w:tab w:val="left" w:pos="990"/>
        </w:tabs>
        <w:rPr>
          <w:noProof/>
          <w:color w:val="ED7D31" w:themeColor="accent2"/>
        </w:rPr>
      </w:pPr>
    </w:p>
    <w:p w14:paraId="3F237015" w14:textId="49348832" w:rsidR="005157A0" w:rsidRPr="0006504A" w:rsidRDefault="005157A0" w:rsidP="00AD6828">
      <w:pPr>
        <w:tabs>
          <w:tab w:val="left" w:pos="990"/>
        </w:tabs>
        <w:rPr>
          <w:noProof/>
          <w:color w:val="ED7D31" w:themeColor="accent2"/>
        </w:rPr>
      </w:pPr>
      <w:r>
        <w:rPr>
          <w:noProof/>
        </w:rPr>
        <w:drawing>
          <wp:inline distT="0" distB="0" distL="0" distR="0" wp14:anchorId="7F59CB63" wp14:editId="6ABD0AAA">
            <wp:extent cx="7896225" cy="238227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08418" cy="238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D654E" w14:textId="0E3817C5" w:rsidR="0006504A" w:rsidRDefault="0006504A" w:rsidP="00AD6828">
      <w:pPr>
        <w:tabs>
          <w:tab w:val="left" w:pos="990"/>
        </w:tabs>
        <w:rPr>
          <w:noProof/>
        </w:rPr>
      </w:pPr>
    </w:p>
    <w:p w14:paraId="2059327F" w14:textId="10BD7644" w:rsidR="0006504A" w:rsidRPr="00E11D25" w:rsidRDefault="00E11D25" w:rsidP="00AD6828">
      <w:pPr>
        <w:tabs>
          <w:tab w:val="left" w:pos="990"/>
        </w:tabs>
        <w:rPr>
          <w:b/>
          <w:bCs/>
        </w:rPr>
      </w:pPr>
      <w:r w:rsidRPr="00E11D25">
        <w:rPr>
          <w:b/>
          <w:bCs/>
        </w:rPr>
        <w:lastRenderedPageBreak/>
        <w:t>Reading Comprehension:</w:t>
      </w:r>
    </w:p>
    <w:p w14:paraId="68416330" w14:textId="57779D3A" w:rsidR="00E11D25" w:rsidRDefault="00E11D25" w:rsidP="00E11D25">
      <w:pPr>
        <w:pStyle w:val="ListParagraph"/>
        <w:numPr>
          <w:ilvl w:val="0"/>
          <w:numId w:val="8"/>
        </w:numPr>
      </w:pPr>
      <w:r w:rsidRPr="00E11D25">
        <w:rPr>
          <w:color w:val="FF0000"/>
        </w:rPr>
        <w:t xml:space="preserve">What happened after the birds crowed?  </w:t>
      </w:r>
      <w:r>
        <w:t>The air was filled with a beating of a gong.</w:t>
      </w:r>
    </w:p>
    <w:p w14:paraId="2F8729D7" w14:textId="77777777" w:rsidR="00E11D25" w:rsidRDefault="00E11D25" w:rsidP="00E11D25">
      <w:pPr>
        <w:pStyle w:val="ListParagraph"/>
        <w:numPr>
          <w:ilvl w:val="0"/>
          <w:numId w:val="8"/>
        </w:numPr>
      </w:pPr>
      <w:r w:rsidRPr="00E11D25">
        <w:rPr>
          <w:color w:val="FF0000"/>
        </w:rPr>
        <w:t xml:space="preserve">What does the phrase –their relief was short lived mean? </w:t>
      </w:r>
      <w:r>
        <w:t>It didn’t last for long.</w:t>
      </w:r>
    </w:p>
    <w:p w14:paraId="6F5CEB2E" w14:textId="77777777" w:rsidR="00E11D25" w:rsidRDefault="00E11D25" w:rsidP="00E11D25">
      <w:pPr>
        <w:pStyle w:val="ListParagraph"/>
        <w:numPr>
          <w:ilvl w:val="0"/>
          <w:numId w:val="8"/>
        </w:numPr>
      </w:pPr>
      <w:r w:rsidRPr="00E11D25">
        <w:rPr>
          <w:color w:val="FF0000"/>
        </w:rPr>
        <w:t xml:space="preserve">Can you give another word for ‘halted’? </w:t>
      </w:r>
      <w:r>
        <w:t>Stopped</w:t>
      </w:r>
    </w:p>
    <w:p w14:paraId="5AB727E4" w14:textId="77777777" w:rsidR="00E11D25" w:rsidRDefault="00E11D25" w:rsidP="00E11D25">
      <w:pPr>
        <w:pStyle w:val="ListParagraph"/>
        <w:numPr>
          <w:ilvl w:val="0"/>
          <w:numId w:val="8"/>
        </w:numPr>
      </w:pPr>
      <w:r>
        <w:t>Draw a sketch of Stormy Point- adding as many details as you can.</w:t>
      </w:r>
    </w:p>
    <w:p w14:paraId="4F6EC9D2" w14:textId="77777777" w:rsidR="00E11D25" w:rsidRPr="00AD6828" w:rsidRDefault="00E11D25" w:rsidP="00AD6828">
      <w:pPr>
        <w:tabs>
          <w:tab w:val="left" w:pos="990"/>
        </w:tabs>
      </w:pPr>
    </w:p>
    <w:sectPr w:rsidR="00E11D25" w:rsidRPr="00AD6828" w:rsidSect="00573EF1">
      <w:headerReference w:type="default" r:id="rId16"/>
      <w:footerReference w:type="default" r:id="rId17"/>
      <w:pgSz w:w="16838" w:h="11906" w:orient="landscape"/>
      <w:pgMar w:top="720" w:right="720" w:bottom="720" w:left="720" w:header="708" w:footer="708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7D433" w14:textId="77777777" w:rsidR="00EC3C21" w:rsidRDefault="00EC3C21" w:rsidP="0001207F">
      <w:pPr>
        <w:spacing w:after="0" w:line="240" w:lineRule="auto"/>
      </w:pPr>
      <w:r>
        <w:separator/>
      </w:r>
    </w:p>
  </w:endnote>
  <w:endnote w:type="continuationSeparator" w:id="0">
    <w:p w14:paraId="4D4CD62E" w14:textId="77777777" w:rsidR="00EC3C21" w:rsidRDefault="00EC3C21" w:rsidP="0001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9C43C" w14:textId="13329B77" w:rsidR="0001207F" w:rsidRPr="0001207F" w:rsidRDefault="0001207F" w:rsidP="0001207F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1C825" w14:textId="77777777" w:rsidR="00EC3C21" w:rsidRDefault="00EC3C21" w:rsidP="0001207F">
      <w:pPr>
        <w:spacing w:after="0" w:line="240" w:lineRule="auto"/>
      </w:pPr>
      <w:r>
        <w:separator/>
      </w:r>
    </w:p>
  </w:footnote>
  <w:footnote w:type="continuationSeparator" w:id="0">
    <w:p w14:paraId="3B119C63" w14:textId="77777777" w:rsidR="00EC3C21" w:rsidRDefault="00EC3C21" w:rsidP="0001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54D3" w14:textId="77777777" w:rsidR="0001207F" w:rsidRPr="000E6697" w:rsidRDefault="0025551D" w:rsidP="0025551D">
    <w:pPr>
      <w:pStyle w:val="Header"/>
      <w:jc w:val="right"/>
    </w:pPr>
    <w:r>
      <w:rPr>
        <w:rFonts w:ascii="Geneva" w:hAnsi="Geneva"/>
        <w:b/>
        <w:noProof/>
        <w:color w:val="000080"/>
        <w:sz w:val="32"/>
        <w:lang w:eastAsia="en-GB"/>
      </w:rPr>
      <w:drawing>
        <wp:anchor distT="0" distB="0" distL="114300" distR="114300" simplePos="0" relativeHeight="251658240" behindDoc="1" locked="0" layoutInCell="1" allowOverlap="1" wp14:anchorId="213630AE" wp14:editId="36F645C0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790575" cy="679152"/>
          <wp:effectExtent l="0" t="0" r="0" b="6985"/>
          <wp:wrapTight wrapText="bothSides">
            <wp:wrapPolygon edited="0">
              <wp:start x="0" y="0"/>
              <wp:lineTo x="0" y="21216"/>
              <wp:lineTo x="20819" y="21216"/>
              <wp:lineTo x="2081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pats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79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neva" w:hAnsi="Geneva"/>
        <w:b/>
        <w:color w:val="000080"/>
        <w:sz w:val="32"/>
      </w:rPr>
      <w:t xml:space="preserve">Saint Patrick’s </w:t>
    </w:r>
    <w:r w:rsidR="0001207F" w:rsidRPr="000E6697">
      <w:rPr>
        <w:rFonts w:ascii="Geneva" w:hAnsi="Geneva"/>
        <w:b/>
        <w:color w:val="000080"/>
        <w:sz w:val="32"/>
      </w:rPr>
      <w:t>Catholic Primary School</w:t>
    </w:r>
  </w:p>
  <w:p w14:paraId="32A30C14" w14:textId="77777777" w:rsidR="0001207F" w:rsidRPr="000E6697" w:rsidRDefault="0001207F" w:rsidP="0025551D">
    <w:pPr>
      <w:pStyle w:val="NoSpacing"/>
      <w:jc w:val="right"/>
      <w:rPr>
        <w:sz w:val="26"/>
      </w:rPr>
    </w:pPr>
    <w:r>
      <w:rPr>
        <w:rFonts w:ascii="Microsoft Sans Serif" w:hAnsi="Microsoft Sans Serif" w:cs="Microsoft Sans Serif"/>
        <w:color w:val="FF0000"/>
        <w:sz w:val="28"/>
        <w:szCs w:val="20"/>
      </w:rPr>
      <w:t xml:space="preserve">                                                    </w:t>
    </w:r>
    <w:r w:rsidR="0025551D">
      <w:rPr>
        <w:rFonts w:ascii="Microsoft Sans Serif" w:hAnsi="Microsoft Sans Serif" w:cs="Microsoft Sans Serif"/>
        <w:color w:val="FF0000"/>
        <w:sz w:val="28"/>
        <w:szCs w:val="20"/>
      </w:rPr>
      <w:t>Live, Love and Learn Like Jesus</w:t>
    </w:r>
  </w:p>
  <w:p w14:paraId="3413248C" w14:textId="77777777" w:rsidR="0001207F" w:rsidRDefault="0001207F" w:rsidP="0025551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73FD"/>
    <w:multiLevelType w:val="hybridMultilevel"/>
    <w:tmpl w:val="E0E44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E7733"/>
    <w:multiLevelType w:val="hybridMultilevel"/>
    <w:tmpl w:val="1DB277E4"/>
    <w:lvl w:ilvl="0" w:tplc="08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0C250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27A34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0372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8BF8C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6410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5F82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43E9E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A8B98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BC705F"/>
    <w:multiLevelType w:val="hybridMultilevel"/>
    <w:tmpl w:val="9A063E00"/>
    <w:lvl w:ilvl="0" w:tplc="E7BEFA24">
      <w:start w:val="1"/>
      <w:numFmt w:val="upperLetter"/>
      <w:lvlText w:val="%1."/>
      <w:lvlJc w:val="left"/>
      <w:pPr>
        <w:ind w:left="3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40110">
      <w:start w:val="1"/>
      <w:numFmt w:val="lowerLetter"/>
      <w:lvlText w:val="%2"/>
      <w:lvlJc w:val="left"/>
      <w:pPr>
        <w:ind w:left="1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A5620">
      <w:start w:val="1"/>
      <w:numFmt w:val="lowerRoman"/>
      <w:lvlText w:val="%3"/>
      <w:lvlJc w:val="left"/>
      <w:pPr>
        <w:ind w:left="1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EB024">
      <w:start w:val="1"/>
      <w:numFmt w:val="decimal"/>
      <w:lvlText w:val="%4"/>
      <w:lvlJc w:val="left"/>
      <w:pPr>
        <w:ind w:left="2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44DA8">
      <w:start w:val="1"/>
      <w:numFmt w:val="lowerLetter"/>
      <w:lvlText w:val="%5"/>
      <w:lvlJc w:val="left"/>
      <w:pPr>
        <w:ind w:left="3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BE5C">
      <w:start w:val="1"/>
      <w:numFmt w:val="lowerRoman"/>
      <w:lvlText w:val="%6"/>
      <w:lvlJc w:val="left"/>
      <w:pPr>
        <w:ind w:left="4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CA8FE">
      <w:start w:val="1"/>
      <w:numFmt w:val="decimal"/>
      <w:lvlText w:val="%7"/>
      <w:lvlJc w:val="left"/>
      <w:pPr>
        <w:ind w:left="48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C0A34">
      <w:start w:val="1"/>
      <w:numFmt w:val="lowerLetter"/>
      <w:lvlText w:val="%8"/>
      <w:lvlJc w:val="left"/>
      <w:pPr>
        <w:ind w:left="55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3A0">
      <w:start w:val="1"/>
      <w:numFmt w:val="lowerRoman"/>
      <w:lvlText w:val="%9"/>
      <w:lvlJc w:val="left"/>
      <w:pPr>
        <w:ind w:left="62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2A6FA9"/>
    <w:multiLevelType w:val="hybridMultilevel"/>
    <w:tmpl w:val="FC46D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12677"/>
    <w:multiLevelType w:val="hybridMultilevel"/>
    <w:tmpl w:val="FF34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B0DC3"/>
    <w:multiLevelType w:val="hybridMultilevel"/>
    <w:tmpl w:val="39CA7A7A"/>
    <w:lvl w:ilvl="0" w:tplc="FA44A3CE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A5D60">
      <w:start w:val="1"/>
      <w:numFmt w:val="lowerLetter"/>
      <w:lvlText w:val="%2"/>
      <w:lvlJc w:val="left"/>
      <w:pPr>
        <w:ind w:left="1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01654">
      <w:start w:val="1"/>
      <w:numFmt w:val="lowerRoman"/>
      <w:lvlText w:val="%3"/>
      <w:lvlJc w:val="left"/>
      <w:pPr>
        <w:ind w:left="2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29BAE">
      <w:start w:val="1"/>
      <w:numFmt w:val="decimal"/>
      <w:lvlText w:val="%4"/>
      <w:lvlJc w:val="left"/>
      <w:pPr>
        <w:ind w:left="2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6A97A">
      <w:start w:val="1"/>
      <w:numFmt w:val="lowerLetter"/>
      <w:lvlText w:val="%5"/>
      <w:lvlJc w:val="left"/>
      <w:pPr>
        <w:ind w:left="3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42588">
      <w:start w:val="1"/>
      <w:numFmt w:val="lowerRoman"/>
      <w:lvlText w:val="%6"/>
      <w:lvlJc w:val="left"/>
      <w:pPr>
        <w:ind w:left="43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E11C4">
      <w:start w:val="1"/>
      <w:numFmt w:val="decimal"/>
      <w:lvlText w:val="%7"/>
      <w:lvlJc w:val="left"/>
      <w:pPr>
        <w:ind w:left="50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2B22A">
      <w:start w:val="1"/>
      <w:numFmt w:val="lowerLetter"/>
      <w:lvlText w:val="%8"/>
      <w:lvlJc w:val="left"/>
      <w:pPr>
        <w:ind w:left="57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6AB38">
      <w:start w:val="1"/>
      <w:numFmt w:val="lowerRoman"/>
      <w:lvlText w:val="%9"/>
      <w:lvlJc w:val="left"/>
      <w:pPr>
        <w:ind w:left="64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7D5843"/>
    <w:multiLevelType w:val="hybridMultilevel"/>
    <w:tmpl w:val="37B0BE8A"/>
    <w:lvl w:ilvl="0" w:tplc="08090001">
      <w:start w:val="1"/>
      <w:numFmt w:val="bullet"/>
      <w:lvlText w:val=""/>
      <w:lvlJc w:val="left"/>
      <w:pPr>
        <w:ind w:left="71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0822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E463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ABB4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6A98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450C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ADC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2314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E921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3A4176"/>
    <w:multiLevelType w:val="hybridMultilevel"/>
    <w:tmpl w:val="0B808B08"/>
    <w:lvl w:ilvl="0" w:tplc="307C888E">
      <w:start w:val="1"/>
      <w:numFmt w:val="decimal"/>
      <w:lvlText w:val="%1."/>
      <w:lvlJc w:val="left"/>
      <w:pPr>
        <w:ind w:left="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C54A0">
      <w:start w:val="1"/>
      <w:numFmt w:val="lowerLetter"/>
      <w:lvlText w:val="%2"/>
      <w:lvlJc w:val="left"/>
      <w:pPr>
        <w:ind w:left="15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49070">
      <w:start w:val="1"/>
      <w:numFmt w:val="lowerRoman"/>
      <w:lvlText w:val="%3"/>
      <w:lvlJc w:val="left"/>
      <w:pPr>
        <w:ind w:left="22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260A2">
      <w:start w:val="1"/>
      <w:numFmt w:val="decimal"/>
      <w:lvlText w:val="%4"/>
      <w:lvlJc w:val="left"/>
      <w:pPr>
        <w:ind w:left="29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0B6E8">
      <w:start w:val="1"/>
      <w:numFmt w:val="lowerLetter"/>
      <w:lvlText w:val="%5"/>
      <w:lvlJc w:val="left"/>
      <w:pPr>
        <w:ind w:left="37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0609C">
      <w:start w:val="1"/>
      <w:numFmt w:val="lowerRoman"/>
      <w:lvlText w:val="%6"/>
      <w:lvlJc w:val="left"/>
      <w:pPr>
        <w:ind w:left="44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8CE10">
      <w:start w:val="1"/>
      <w:numFmt w:val="decimal"/>
      <w:lvlText w:val="%7"/>
      <w:lvlJc w:val="left"/>
      <w:pPr>
        <w:ind w:left="51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0CD0E">
      <w:start w:val="1"/>
      <w:numFmt w:val="lowerLetter"/>
      <w:lvlText w:val="%8"/>
      <w:lvlJc w:val="left"/>
      <w:pPr>
        <w:ind w:left="58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88ED2">
      <w:start w:val="1"/>
      <w:numFmt w:val="lowerRoman"/>
      <w:lvlText w:val="%9"/>
      <w:lvlJc w:val="left"/>
      <w:pPr>
        <w:ind w:left="65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97"/>
    <w:rsid w:val="0001207F"/>
    <w:rsid w:val="00050D35"/>
    <w:rsid w:val="0006504A"/>
    <w:rsid w:val="000C43BA"/>
    <w:rsid w:val="000C5988"/>
    <w:rsid w:val="000E6697"/>
    <w:rsid w:val="000F182D"/>
    <w:rsid w:val="002161CB"/>
    <w:rsid w:val="0025551D"/>
    <w:rsid w:val="00256954"/>
    <w:rsid w:val="002F6754"/>
    <w:rsid w:val="00333E2A"/>
    <w:rsid w:val="00352697"/>
    <w:rsid w:val="003760F8"/>
    <w:rsid w:val="003B24CF"/>
    <w:rsid w:val="0041782B"/>
    <w:rsid w:val="00434C20"/>
    <w:rsid w:val="00460F56"/>
    <w:rsid w:val="00476973"/>
    <w:rsid w:val="005157A0"/>
    <w:rsid w:val="00547699"/>
    <w:rsid w:val="0056732F"/>
    <w:rsid w:val="00573EF1"/>
    <w:rsid w:val="005A3363"/>
    <w:rsid w:val="005A4503"/>
    <w:rsid w:val="007A701F"/>
    <w:rsid w:val="007B08FB"/>
    <w:rsid w:val="0085398E"/>
    <w:rsid w:val="009155DF"/>
    <w:rsid w:val="00984093"/>
    <w:rsid w:val="009A599D"/>
    <w:rsid w:val="00A75235"/>
    <w:rsid w:val="00AD5B4F"/>
    <w:rsid w:val="00AD6828"/>
    <w:rsid w:val="00BA6196"/>
    <w:rsid w:val="00BC69E9"/>
    <w:rsid w:val="00BC7B3B"/>
    <w:rsid w:val="00C11D84"/>
    <w:rsid w:val="00C927E2"/>
    <w:rsid w:val="00C96A45"/>
    <w:rsid w:val="00E11D25"/>
    <w:rsid w:val="00E13128"/>
    <w:rsid w:val="00E14A00"/>
    <w:rsid w:val="00E754FC"/>
    <w:rsid w:val="00EC3C21"/>
    <w:rsid w:val="00EF04F5"/>
    <w:rsid w:val="00F00DC5"/>
    <w:rsid w:val="00F81BB5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E9116"/>
  <w15:chartTrackingRefBased/>
  <w15:docId w15:val="{2583D74C-4C7D-4010-A638-B711D21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697"/>
    <w:pPr>
      <w:spacing w:after="0" w:line="240" w:lineRule="auto"/>
    </w:pPr>
  </w:style>
  <w:style w:type="table" w:styleId="TableGrid">
    <w:name w:val="Table Grid"/>
    <w:basedOn w:val="TableNormal"/>
    <w:uiPriority w:val="59"/>
    <w:rsid w:val="000E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A701F"/>
    <w:pPr>
      <w:ind w:left="720" w:hanging="35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7F"/>
  </w:style>
  <w:style w:type="paragraph" w:styleId="Footer">
    <w:name w:val="footer"/>
    <w:basedOn w:val="Normal"/>
    <w:link w:val="Foot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7F"/>
  </w:style>
  <w:style w:type="table" w:customStyle="1" w:styleId="TableGrid0">
    <w:name w:val="TableGrid"/>
    <w:rsid w:val="000120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A5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8031-63AA-4205-B359-1E9CDF51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Poulson</dc:creator>
  <cp:keywords/>
  <dc:description/>
  <cp:lastModifiedBy>Edward Minty</cp:lastModifiedBy>
  <cp:revision>9</cp:revision>
  <cp:lastPrinted>2020-03-27T09:31:00Z</cp:lastPrinted>
  <dcterms:created xsi:type="dcterms:W3CDTF">2020-05-23T13:10:00Z</dcterms:created>
  <dcterms:modified xsi:type="dcterms:W3CDTF">2020-06-05T12:13:00Z</dcterms:modified>
</cp:coreProperties>
</file>