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75A3" w:rsidRPr="000475A3" w:rsidRDefault="000475A3" w:rsidP="000475A3">
      <w:pPr>
        <w:jc w:val="right"/>
        <w:rPr>
          <w:rFonts w:asciiTheme="minorHAnsi" w:hAnsiTheme="minorHAnsi" w:cs="Arial"/>
          <w:b w:val="0"/>
          <w:bCs w:val="0"/>
          <w:color w:val="0000FF"/>
          <w:spacing w:val="3"/>
          <w:sz w:val="18"/>
          <w:szCs w:val="18"/>
          <w:shd w:val="clear" w:color="auto" w:fill="FFFFFF"/>
        </w:rPr>
      </w:pPr>
      <w:r w:rsidRPr="000475A3">
        <w:rPr>
          <w:rFonts w:asciiTheme="minorHAnsi" w:hAnsiTheme="minorHAnsi" w:cs="Arial"/>
          <w:b w:val="0"/>
          <w:bCs w:val="0"/>
          <w:color w:val="0000FF"/>
          <w:spacing w:val="3"/>
          <w:sz w:val="18"/>
          <w:szCs w:val="18"/>
          <w:shd w:val="clear" w:color="auto" w:fill="FFFFFF"/>
        </w:rPr>
        <w:t>Friday 24</w:t>
      </w:r>
      <w:r w:rsidRPr="000475A3">
        <w:rPr>
          <w:rFonts w:asciiTheme="minorHAnsi" w:hAnsiTheme="minorHAnsi" w:cs="Arial"/>
          <w:b w:val="0"/>
          <w:bCs w:val="0"/>
          <w:color w:val="0000FF"/>
          <w:spacing w:val="3"/>
          <w:sz w:val="18"/>
          <w:szCs w:val="18"/>
          <w:shd w:val="clear" w:color="auto" w:fill="FFFFFF"/>
          <w:vertAlign w:val="superscript"/>
        </w:rPr>
        <w:t>th</w:t>
      </w:r>
      <w:r w:rsidRPr="000475A3">
        <w:rPr>
          <w:rFonts w:asciiTheme="minorHAnsi" w:hAnsiTheme="minorHAnsi" w:cs="Arial"/>
          <w:b w:val="0"/>
          <w:bCs w:val="0"/>
          <w:color w:val="0000FF"/>
          <w:spacing w:val="3"/>
          <w:sz w:val="18"/>
          <w:szCs w:val="18"/>
          <w:shd w:val="clear" w:color="auto" w:fill="FFFFFF"/>
        </w:rPr>
        <w:t xml:space="preserve"> April 2020 </w:t>
      </w:r>
    </w:p>
    <w:p w:rsidR="000475A3" w:rsidRDefault="000475A3" w:rsidP="000475A3">
      <w:pPr>
        <w:rPr>
          <w:rFonts w:asciiTheme="minorHAnsi" w:hAnsiTheme="minorHAnsi" w:cs="Arial"/>
          <w:b w:val="0"/>
          <w:bCs w:val="0"/>
          <w:color w:val="0000FF"/>
          <w:spacing w:val="3"/>
          <w:sz w:val="18"/>
          <w:szCs w:val="18"/>
          <w:shd w:val="clear" w:color="auto" w:fill="FFFFFF"/>
        </w:rPr>
      </w:pPr>
    </w:p>
    <w:p w:rsidR="000475A3" w:rsidRPr="000475A3" w:rsidRDefault="000475A3" w:rsidP="000475A3">
      <w:pPr>
        <w:rPr>
          <w:rFonts w:asciiTheme="minorHAnsi" w:hAnsiTheme="minorHAnsi" w:cs="Arial"/>
          <w:bCs w:val="0"/>
          <w:color w:val="0000FF"/>
          <w:spacing w:val="3"/>
          <w:sz w:val="18"/>
          <w:szCs w:val="18"/>
          <w:shd w:val="clear" w:color="auto" w:fill="FFFFFF"/>
        </w:rPr>
      </w:pPr>
      <w:r w:rsidRPr="000475A3">
        <w:rPr>
          <w:rFonts w:asciiTheme="minorHAnsi" w:hAnsiTheme="minorHAnsi" w:cs="Arial"/>
          <w:b w:val="0"/>
          <w:bCs w:val="0"/>
          <w:color w:val="0000FF"/>
          <w:spacing w:val="3"/>
          <w:sz w:val="18"/>
          <w:szCs w:val="18"/>
          <w:shd w:val="clear" w:color="auto" w:fill="FFFFFF"/>
        </w:rPr>
        <w:t>Dear Parents,</w:t>
      </w:r>
    </w:p>
    <w:p w:rsidR="000475A3" w:rsidRPr="000475A3" w:rsidRDefault="000475A3" w:rsidP="000475A3">
      <w:pPr>
        <w:rPr>
          <w:rFonts w:asciiTheme="minorHAnsi" w:hAnsiTheme="minorHAnsi" w:cs="Arial"/>
          <w:b w:val="0"/>
          <w:bCs w:val="0"/>
          <w:color w:val="0000FF"/>
          <w:spacing w:val="3"/>
          <w:sz w:val="18"/>
          <w:szCs w:val="18"/>
          <w:u w:val="single"/>
          <w:shd w:val="clear" w:color="auto" w:fill="FFFFFF"/>
        </w:rPr>
      </w:pPr>
    </w:p>
    <w:p w:rsidR="000475A3" w:rsidRPr="000475A3" w:rsidRDefault="000475A3" w:rsidP="000475A3">
      <w:pPr>
        <w:rPr>
          <w:rFonts w:asciiTheme="minorHAnsi" w:hAnsiTheme="minorHAnsi" w:cs="Arial"/>
          <w:b w:val="0"/>
          <w:bCs w:val="0"/>
          <w:color w:val="0000FF"/>
          <w:spacing w:val="3"/>
          <w:sz w:val="18"/>
          <w:szCs w:val="18"/>
          <w:shd w:val="clear" w:color="auto" w:fill="FFFFFF"/>
        </w:rPr>
      </w:pPr>
      <w:r w:rsidRPr="000475A3">
        <w:rPr>
          <w:rFonts w:asciiTheme="minorHAnsi" w:hAnsiTheme="minorHAnsi" w:cs="Arial"/>
          <w:b w:val="0"/>
          <w:bCs w:val="0"/>
          <w:color w:val="0000FF"/>
          <w:spacing w:val="3"/>
          <w:sz w:val="18"/>
          <w:szCs w:val="18"/>
          <w:shd w:val="clear" w:color="auto" w:fill="FFFFFF"/>
        </w:rPr>
        <w:t>I hope that you are all faring well and enjoyed the glorious sunshine over the Easter fortnight; whilst sticking closely to health and safety restriction guidelines!</w:t>
      </w:r>
    </w:p>
    <w:p w:rsidR="000475A3" w:rsidRPr="000475A3" w:rsidRDefault="000475A3" w:rsidP="000475A3">
      <w:pPr>
        <w:rPr>
          <w:rFonts w:asciiTheme="minorHAnsi" w:hAnsiTheme="minorHAnsi" w:cs="Arial"/>
          <w:b w:val="0"/>
          <w:bCs w:val="0"/>
          <w:color w:val="0000FF"/>
          <w:spacing w:val="3"/>
          <w:sz w:val="18"/>
          <w:szCs w:val="18"/>
          <w:shd w:val="clear" w:color="auto" w:fill="FFFFFF"/>
        </w:rPr>
      </w:pPr>
      <w:r w:rsidRPr="000475A3">
        <w:rPr>
          <w:rFonts w:asciiTheme="minorHAnsi" w:hAnsiTheme="minorHAnsi" w:cs="Arial"/>
          <w:b w:val="0"/>
          <w:bCs w:val="0"/>
          <w:color w:val="0000FF"/>
          <w:spacing w:val="3"/>
          <w:sz w:val="18"/>
          <w:szCs w:val="18"/>
          <w:shd w:val="clear" w:color="auto" w:fill="FFFFFF"/>
        </w:rPr>
        <w:t>As we come to the close of our 3</w:t>
      </w:r>
      <w:r w:rsidRPr="000475A3">
        <w:rPr>
          <w:rFonts w:asciiTheme="minorHAnsi" w:hAnsiTheme="minorHAnsi" w:cs="Arial"/>
          <w:b w:val="0"/>
          <w:bCs w:val="0"/>
          <w:color w:val="0000FF"/>
          <w:spacing w:val="3"/>
          <w:sz w:val="18"/>
          <w:szCs w:val="18"/>
          <w:shd w:val="clear" w:color="auto" w:fill="FFFFFF"/>
          <w:vertAlign w:val="superscript"/>
        </w:rPr>
        <w:t>rd</w:t>
      </w:r>
      <w:r w:rsidRPr="000475A3">
        <w:rPr>
          <w:rFonts w:asciiTheme="minorHAnsi" w:hAnsiTheme="minorHAnsi" w:cs="Arial"/>
          <w:b w:val="0"/>
          <w:bCs w:val="0"/>
          <w:color w:val="0000FF"/>
          <w:spacing w:val="3"/>
          <w:sz w:val="18"/>
          <w:szCs w:val="18"/>
          <w:shd w:val="clear" w:color="auto" w:fill="FFFFFF"/>
        </w:rPr>
        <w:t xml:space="preserve"> week of Home Schooling for the majority of our pupils, we are pleased to hear from a number of parents that you are now falling into a regular routine which works for you.</w:t>
      </w:r>
    </w:p>
    <w:p w:rsidR="000475A3" w:rsidRPr="000475A3" w:rsidRDefault="000475A3" w:rsidP="000475A3">
      <w:pPr>
        <w:rPr>
          <w:rFonts w:asciiTheme="minorHAnsi" w:hAnsiTheme="minorHAnsi" w:cs="Arial"/>
          <w:b w:val="0"/>
          <w:bCs w:val="0"/>
          <w:color w:val="0000FF"/>
          <w:spacing w:val="3"/>
          <w:sz w:val="18"/>
          <w:szCs w:val="18"/>
          <w:shd w:val="clear" w:color="auto" w:fill="FFFFFF"/>
        </w:rPr>
      </w:pPr>
      <w:r w:rsidRPr="000475A3">
        <w:rPr>
          <w:rFonts w:asciiTheme="minorHAnsi" w:hAnsiTheme="minorHAnsi" w:cs="Arial"/>
          <w:b w:val="0"/>
          <w:bCs w:val="0"/>
          <w:color w:val="0000FF"/>
          <w:spacing w:val="3"/>
          <w:sz w:val="18"/>
          <w:szCs w:val="18"/>
          <w:shd w:val="clear" w:color="auto" w:fill="FFFFFF"/>
        </w:rPr>
        <w:t xml:space="preserve">This point is very important - whilst we are providing a comprehensive weekly Home Learning pack - we cannot re-iterate enough, that we do not expect your children to complete ALL of this.  </w:t>
      </w:r>
    </w:p>
    <w:p w:rsidR="000475A3" w:rsidRPr="000475A3" w:rsidRDefault="000475A3" w:rsidP="000475A3">
      <w:pPr>
        <w:rPr>
          <w:rFonts w:asciiTheme="minorHAnsi" w:hAnsiTheme="minorHAnsi" w:cs="Arial"/>
          <w:b w:val="0"/>
          <w:bCs w:val="0"/>
          <w:color w:val="0000FF"/>
          <w:spacing w:val="3"/>
          <w:sz w:val="18"/>
          <w:szCs w:val="18"/>
          <w:shd w:val="clear" w:color="auto" w:fill="FFFFFF"/>
        </w:rPr>
      </w:pPr>
    </w:p>
    <w:p w:rsidR="000475A3" w:rsidRPr="000475A3" w:rsidRDefault="000475A3" w:rsidP="000475A3">
      <w:pPr>
        <w:rPr>
          <w:rFonts w:asciiTheme="minorHAnsi" w:hAnsiTheme="minorHAnsi" w:cs="Arial"/>
          <w:b w:val="0"/>
          <w:bCs w:val="0"/>
          <w:color w:val="0000FF"/>
          <w:spacing w:val="3"/>
          <w:sz w:val="18"/>
          <w:szCs w:val="18"/>
          <w:shd w:val="clear" w:color="auto" w:fill="FFFFFF"/>
        </w:rPr>
      </w:pPr>
      <w:r w:rsidRPr="000475A3">
        <w:rPr>
          <w:rFonts w:asciiTheme="minorHAnsi" w:hAnsiTheme="minorHAnsi" w:cs="Arial"/>
          <w:bCs w:val="0"/>
          <w:color w:val="0000FF"/>
          <w:spacing w:val="3"/>
          <w:sz w:val="18"/>
          <w:szCs w:val="18"/>
          <w:shd w:val="clear" w:color="auto" w:fill="FFFFFF"/>
        </w:rPr>
        <w:t>YOU choose (</w:t>
      </w:r>
      <w:proofErr w:type="spellStart"/>
      <w:r w:rsidRPr="000475A3">
        <w:rPr>
          <w:rFonts w:asciiTheme="minorHAnsi" w:hAnsiTheme="minorHAnsi" w:cs="Arial"/>
          <w:bCs w:val="0"/>
          <w:color w:val="0000FF"/>
          <w:spacing w:val="3"/>
          <w:sz w:val="18"/>
          <w:szCs w:val="18"/>
          <w:shd w:val="clear" w:color="auto" w:fill="FFFFFF"/>
        </w:rPr>
        <w:t>i</w:t>
      </w:r>
      <w:proofErr w:type="spellEnd"/>
      <w:r w:rsidRPr="000475A3">
        <w:rPr>
          <w:rFonts w:asciiTheme="minorHAnsi" w:hAnsiTheme="minorHAnsi" w:cs="Arial"/>
          <w:bCs w:val="0"/>
          <w:color w:val="0000FF"/>
          <w:spacing w:val="3"/>
          <w:sz w:val="18"/>
          <w:szCs w:val="18"/>
          <w:shd w:val="clear" w:color="auto" w:fill="FFFFFF"/>
        </w:rPr>
        <w:t xml:space="preserve">) how many hours a day your </w:t>
      </w:r>
      <w:proofErr w:type="gramStart"/>
      <w:r w:rsidRPr="000475A3">
        <w:rPr>
          <w:rFonts w:asciiTheme="minorHAnsi" w:hAnsiTheme="minorHAnsi" w:cs="Arial"/>
          <w:bCs w:val="0"/>
          <w:color w:val="0000FF"/>
          <w:spacing w:val="3"/>
          <w:sz w:val="18"/>
          <w:szCs w:val="18"/>
          <w:shd w:val="clear" w:color="auto" w:fill="FFFFFF"/>
        </w:rPr>
        <w:t>child(</w:t>
      </w:r>
      <w:proofErr w:type="spellStart"/>
      <w:proofErr w:type="gramEnd"/>
      <w:r w:rsidRPr="000475A3">
        <w:rPr>
          <w:rFonts w:asciiTheme="minorHAnsi" w:hAnsiTheme="minorHAnsi" w:cs="Arial"/>
          <w:bCs w:val="0"/>
          <w:color w:val="0000FF"/>
          <w:spacing w:val="3"/>
          <w:sz w:val="18"/>
          <w:szCs w:val="18"/>
          <w:shd w:val="clear" w:color="auto" w:fill="FFFFFF"/>
        </w:rPr>
        <w:t>ren</w:t>
      </w:r>
      <w:proofErr w:type="spellEnd"/>
      <w:r w:rsidRPr="000475A3">
        <w:rPr>
          <w:rFonts w:asciiTheme="minorHAnsi" w:hAnsiTheme="minorHAnsi" w:cs="Arial"/>
          <w:bCs w:val="0"/>
          <w:color w:val="0000FF"/>
          <w:spacing w:val="3"/>
          <w:sz w:val="18"/>
          <w:szCs w:val="18"/>
          <w:shd w:val="clear" w:color="auto" w:fill="FFFFFF"/>
        </w:rPr>
        <w:t xml:space="preserve">) work - the recommendation being between 2 - 3 hours. (ii) </w:t>
      </w:r>
      <w:proofErr w:type="gramStart"/>
      <w:r w:rsidRPr="000475A3">
        <w:rPr>
          <w:rFonts w:asciiTheme="minorHAnsi" w:hAnsiTheme="minorHAnsi" w:cs="Arial"/>
          <w:bCs w:val="0"/>
          <w:color w:val="0000FF"/>
          <w:spacing w:val="3"/>
          <w:sz w:val="18"/>
          <w:szCs w:val="18"/>
          <w:shd w:val="clear" w:color="auto" w:fill="FFFFFF"/>
        </w:rPr>
        <w:t>what</w:t>
      </w:r>
      <w:proofErr w:type="gramEnd"/>
      <w:r w:rsidRPr="000475A3">
        <w:rPr>
          <w:rFonts w:asciiTheme="minorHAnsi" w:hAnsiTheme="minorHAnsi" w:cs="Arial"/>
          <w:bCs w:val="0"/>
          <w:color w:val="0000FF"/>
          <w:spacing w:val="3"/>
          <w:sz w:val="18"/>
          <w:szCs w:val="18"/>
          <w:shd w:val="clear" w:color="auto" w:fill="FFFFFF"/>
        </w:rPr>
        <w:t xml:space="preserve"> days and times your child(</w:t>
      </w:r>
      <w:proofErr w:type="spellStart"/>
      <w:r w:rsidRPr="000475A3">
        <w:rPr>
          <w:rFonts w:asciiTheme="minorHAnsi" w:hAnsiTheme="minorHAnsi" w:cs="Arial"/>
          <w:bCs w:val="0"/>
          <w:color w:val="0000FF"/>
          <w:spacing w:val="3"/>
          <w:sz w:val="18"/>
          <w:szCs w:val="18"/>
          <w:shd w:val="clear" w:color="auto" w:fill="FFFFFF"/>
        </w:rPr>
        <w:t>ren</w:t>
      </w:r>
      <w:proofErr w:type="spellEnd"/>
      <w:r w:rsidRPr="000475A3">
        <w:rPr>
          <w:rFonts w:asciiTheme="minorHAnsi" w:hAnsiTheme="minorHAnsi" w:cs="Arial"/>
          <w:bCs w:val="0"/>
          <w:color w:val="0000FF"/>
          <w:spacing w:val="3"/>
          <w:sz w:val="18"/>
          <w:szCs w:val="18"/>
          <w:shd w:val="clear" w:color="auto" w:fill="FFFFFF"/>
        </w:rPr>
        <w:t xml:space="preserve">) work (iii) what learning activities from our packs, from online resources and from your own bank of great ideas you wish to choose.  Whilst regular reading and </w:t>
      </w:r>
      <w:r w:rsidR="007A2CBB">
        <w:rPr>
          <w:rFonts w:asciiTheme="minorHAnsi" w:hAnsiTheme="minorHAnsi" w:cs="Arial"/>
          <w:bCs w:val="0"/>
          <w:color w:val="0000FF"/>
          <w:spacing w:val="3"/>
          <w:sz w:val="18"/>
          <w:szCs w:val="18"/>
          <w:shd w:val="clear" w:color="auto" w:fill="FFFFFF"/>
        </w:rPr>
        <w:t>writing opportunities are</w:t>
      </w:r>
      <w:r w:rsidRPr="000475A3">
        <w:rPr>
          <w:rFonts w:asciiTheme="minorHAnsi" w:hAnsiTheme="minorHAnsi" w:cs="Arial"/>
          <w:bCs w:val="0"/>
          <w:color w:val="0000FF"/>
          <w:spacing w:val="3"/>
          <w:sz w:val="18"/>
          <w:szCs w:val="18"/>
          <w:shd w:val="clear" w:color="auto" w:fill="FFFFFF"/>
        </w:rPr>
        <w:t xml:space="preserve"> important, follow your child’s personal interest. </w:t>
      </w:r>
      <w:r w:rsidRPr="000475A3">
        <w:rPr>
          <w:rFonts w:asciiTheme="minorHAnsi" w:hAnsiTheme="minorHAnsi" w:cs="Arial"/>
          <w:b w:val="0"/>
          <w:bCs w:val="0"/>
          <w:color w:val="0000FF"/>
          <w:spacing w:val="3"/>
          <w:sz w:val="18"/>
          <w:szCs w:val="18"/>
          <w:shd w:val="clear" w:color="auto" w:fill="FFFFFF"/>
        </w:rPr>
        <w:t xml:space="preserve">For example, we have heard how Hamish is throwing himself into his own history projects which he is really loving! </w:t>
      </w:r>
    </w:p>
    <w:p w:rsidR="000475A3" w:rsidRPr="000475A3" w:rsidRDefault="000475A3" w:rsidP="000475A3">
      <w:pPr>
        <w:rPr>
          <w:rFonts w:asciiTheme="minorHAnsi" w:hAnsiTheme="minorHAnsi" w:cs="Arial"/>
          <w:bCs w:val="0"/>
          <w:color w:val="0000FF"/>
          <w:spacing w:val="3"/>
          <w:sz w:val="18"/>
          <w:szCs w:val="18"/>
          <w:shd w:val="clear" w:color="auto" w:fill="FFFFFF"/>
        </w:rPr>
      </w:pPr>
    </w:p>
    <w:p w:rsidR="000475A3" w:rsidRPr="000475A3" w:rsidRDefault="000475A3" w:rsidP="000475A3">
      <w:pPr>
        <w:rPr>
          <w:rFonts w:asciiTheme="minorHAnsi" w:hAnsiTheme="minorHAnsi" w:cs="Arial"/>
          <w:b w:val="0"/>
          <w:bCs w:val="0"/>
          <w:color w:val="0000FF"/>
          <w:spacing w:val="3"/>
          <w:sz w:val="18"/>
          <w:szCs w:val="18"/>
          <w:shd w:val="clear" w:color="auto" w:fill="FFFFFF"/>
        </w:rPr>
      </w:pPr>
      <w:r w:rsidRPr="000475A3">
        <w:rPr>
          <w:rFonts w:asciiTheme="minorHAnsi" w:hAnsiTheme="minorHAnsi" w:cs="Arial"/>
          <w:b w:val="0"/>
          <w:bCs w:val="0"/>
          <w:color w:val="0000FF"/>
          <w:spacing w:val="3"/>
          <w:sz w:val="18"/>
          <w:szCs w:val="18"/>
          <w:shd w:val="clear" w:color="auto" w:fill="FFFFFF"/>
        </w:rPr>
        <w:t>Today we will upload answer sheets for this week’s pack, as well as a new pack for next week.  We will continue to provide hard copies for all those who do not have access to a computer or printer - these can be collected each Monday after 10am.</w:t>
      </w:r>
    </w:p>
    <w:p w:rsidR="000475A3" w:rsidRPr="000475A3" w:rsidRDefault="000475A3" w:rsidP="000475A3">
      <w:pPr>
        <w:rPr>
          <w:rFonts w:asciiTheme="minorHAnsi" w:hAnsiTheme="minorHAnsi" w:cs="Arial"/>
          <w:b w:val="0"/>
          <w:bCs w:val="0"/>
          <w:color w:val="0000FF"/>
          <w:spacing w:val="3"/>
          <w:sz w:val="18"/>
          <w:szCs w:val="18"/>
          <w:shd w:val="clear" w:color="auto" w:fill="FFFFFF"/>
        </w:rPr>
      </w:pPr>
    </w:p>
    <w:p w:rsidR="000475A3" w:rsidRPr="000475A3" w:rsidRDefault="000475A3" w:rsidP="000475A3">
      <w:pPr>
        <w:rPr>
          <w:rFonts w:asciiTheme="minorHAnsi" w:hAnsiTheme="minorHAnsi" w:cs="Arial"/>
          <w:b w:val="0"/>
          <w:bCs w:val="0"/>
          <w:color w:val="0000FF"/>
          <w:spacing w:val="3"/>
          <w:sz w:val="18"/>
          <w:szCs w:val="18"/>
          <w:shd w:val="clear" w:color="auto" w:fill="FFFFFF"/>
        </w:rPr>
      </w:pPr>
      <w:r w:rsidRPr="000475A3">
        <w:rPr>
          <w:rFonts w:asciiTheme="minorHAnsi" w:hAnsiTheme="minorHAnsi" w:cs="Arial"/>
          <w:b w:val="0"/>
          <w:bCs w:val="0"/>
          <w:color w:val="0000FF"/>
          <w:spacing w:val="3"/>
          <w:sz w:val="18"/>
          <w:szCs w:val="18"/>
          <w:shd w:val="clear" w:color="auto" w:fill="FFFFFF"/>
        </w:rPr>
        <w:t xml:space="preserve">In addition to the country’s daily Government briefings, the Department for Education delivers regular updates to schools.  Below is the most recent update which may be useful to you….. </w:t>
      </w:r>
    </w:p>
    <w:p w:rsidR="000475A3" w:rsidRPr="000475A3" w:rsidRDefault="000475A3" w:rsidP="000475A3">
      <w:pPr>
        <w:rPr>
          <w:rFonts w:asciiTheme="minorHAnsi" w:hAnsiTheme="minorHAnsi" w:cs="Arial"/>
          <w:bCs w:val="0"/>
          <w:color w:val="202124"/>
          <w:spacing w:val="3"/>
          <w:sz w:val="20"/>
          <w:szCs w:val="20"/>
          <w:u w:val="single"/>
          <w:shd w:val="clear" w:color="auto" w:fill="FFFFFF"/>
        </w:rPr>
      </w:pPr>
    </w:p>
    <w:p w:rsidR="000475A3" w:rsidRDefault="000475A3" w:rsidP="000475A3">
      <w:pPr>
        <w:rPr>
          <w:bCs w:val="0"/>
          <w:color w:val="202124"/>
          <w:spacing w:val="3"/>
          <w:sz w:val="22"/>
          <w:szCs w:val="22"/>
          <w:u w:val="single"/>
          <w:shd w:val="clear" w:color="auto" w:fill="FFFFFF"/>
        </w:rPr>
      </w:pPr>
    </w:p>
    <w:p w:rsidR="000475A3" w:rsidRDefault="000475A3" w:rsidP="000475A3">
      <w:pPr>
        <w:rPr>
          <w:bCs w:val="0"/>
          <w:color w:val="202124"/>
          <w:spacing w:val="3"/>
          <w:sz w:val="22"/>
          <w:szCs w:val="22"/>
          <w:u w:val="single"/>
          <w:shd w:val="clear" w:color="auto" w:fill="FFFFFF"/>
        </w:rPr>
      </w:pPr>
    </w:p>
    <w:p w:rsidR="000475A3" w:rsidRPr="000475A3" w:rsidRDefault="000475A3" w:rsidP="000475A3">
      <w:pPr>
        <w:rPr>
          <w:bCs w:val="0"/>
          <w:i/>
          <w:color w:val="0000FF"/>
          <w:spacing w:val="3"/>
          <w:sz w:val="20"/>
          <w:szCs w:val="20"/>
          <w:shd w:val="clear" w:color="auto" w:fill="FFFFFF"/>
        </w:rPr>
      </w:pPr>
      <w:r w:rsidRPr="000475A3">
        <w:rPr>
          <w:bCs w:val="0"/>
          <w:color w:val="202124"/>
          <w:spacing w:val="3"/>
          <w:sz w:val="22"/>
          <w:szCs w:val="22"/>
          <w:u w:val="single"/>
          <w:shd w:val="clear" w:color="auto" w:fill="FFFFFF"/>
        </w:rPr>
        <w:t>GOV.UK ADVICE - 23</w:t>
      </w:r>
      <w:r w:rsidRPr="000475A3">
        <w:rPr>
          <w:bCs w:val="0"/>
          <w:color w:val="202124"/>
          <w:spacing w:val="3"/>
          <w:sz w:val="22"/>
          <w:szCs w:val="22"/>
          <w:u w:val="single"/>
          <w:shd w:val="clear" w:color="auto" w:fill="FFFFFF"/>
          <w:vertAlign w:val="superscript"/>
        </w:rPr>
        <w:t>rd</w:t>
      </w:r>
      <w:r w:rsidRPr="000475A3">
        <w:rPr>
          <w:bCs w:val="0"/>
          <w:color w:val="202124"/>
          <w:spacing w:val="3"/>
          <w:sz w:val="22"/>
          <w:szCs w:val="22"/>
          <w:u w:val="single"/>
          <w:shd w:val="clear" w:color="auto" w:fill="FFFFFF"/>
        </w:rPr>
        <w:t xml:space="preserve"> April 2020</w:t>
      </w:r>
      <w:r w:rsidRPr="000475A3">
        <w:rPr>
          <w:bCs w:val="0"/>
          <w:color w:val="0000FF"/>
          <w:spacing w:val="3"/>
          <w:sz w:val="22"/>
          <w:szCs w:val="22"/>
          <w:shd w:val="clear" w:color="auto" w:fill="FFFFFF"/>
        </w:rPr>
        <w:t xml:space="preserve">                                                                       </w:t>
      </w:r>
      <w:r w:rsidRPr="007A2CBB">
        <w:rPr>
          <w:rFonts w:asciiTheme="minorHAnsi" w:hAnsiTheme="minorHAnsi"/>
          <w:bCs w:val="0"/>
          <w:i/>
          <w:color w:val="0000FF"/>
          <w:spacing w:val="3"/>
          <w:sz w:val="20"/>
          <w:szCs w:val="20"/>
          <w:shd w:val="clear" w:color="auto" w:fill="FFFFFF"/>
        </w:rPr>
        <w:t>(Saint Patrick’s response)</w:t>
      </w:r>
    </w:p>
    <w:p w:rsidR="000475A3" w:rsidRPr="000475A3" w:rsidRDefault="000475A3" w:rsidP="000475A3">
      <w:pPr>
        <w:rPr>
          <w:bCs w:val="0"/>
          <w:color w:val="202124"/>
          <w:spacing w:val="3"/>
          <w:sz w:val="20"/>
          <w:szCs w:val="20"/>
          <w:u w:val="single"/>
          <w:shd w:val="clear" w:color="auto" w:fill="FFFFFF"/>
        </w:rPr>
      </w:pPr>
    </w:p>
    <w:p w:rsidR="000475A3" w:rsidRPr="000475A3" w:rsidRDefault="000475A3" w:rsidP="000475A3">
      <w:pPr>
        <w:shd w:val="clear" w:color="auto" w:fill="FFFFFF"/>
        <w:rPr>
          <w:b w:val="0"/>
          <w:bCs w:val="0"/>
          <w:color w:val="0B0C0C"/>
          <w:sz w:val="18"/>
          <w:szCs w:val="18"/>
          <w:lang w:eastAsia="en-GB"/>
        </w:rPr>
      </w:pPr>
      <w:r w:rsidRPr="000475A3">
        <w:rPr>
          <w:b w:val="0"/>
          <w:bCs w:val="0"/>
          <w:color w:val="0B0C0C"/>
          <w:sz w:val="18"/>
          <w:szCs w:val="18"/>
          <w:lang w:eastAsia="en-GB"/>
        </w:rPr>
        <w:t>‘While staying at home due to coronavirus (COVID-19), parents and carers will be concerned about their children’s education and the impact of missing school.  No one expects parents to act as teachers, or to provide the activities and feedback that a school would. Speak to your school who will be planning work for your child to do. Parents and carers should do their best to help children and support their learning.’</w:t>
      </w:r>
    </w:p>
    <w:p w:rsidR="000475A3" w:rsidRPr="000475A3" w:rsidRDefault="000475A3" w:rsidP="000475A3">
      <w:pPr>
        <w:shd w:val="clear" w:color="auto" w:fill="FFFFFF"/>
        <w:textAlignment w:val="baseline"/>
        <w:outlineLvl w:val="1"/>
        <w:rPr>
          <w:rFonts w:ascii="Arial" w:hAnsi="Arial" w:cs="Arial"/>
          <w:color w:val="0B0C0C"/>
          <w:sz w:val="18"/>
          <w:szCs w:val="18"/>
          <w:u w:val="single"/>
          <w:lang w:eastAsia="en-GB"/>
        </w:rPr>
      </w:pPr>
    </w:p>
    <w:tbl>
      <w:tblPr>
        <w:tblStyle w:val="TableGrid1"/>
        <w:tblpPr w:leftFromText="180" w:rightFromText="180" w:vertAnchor="text" w:horzAnchor="page" w:tblpX="7051" w:tblpY="140"/>
        <w:tblW w:w="0" w:type="auto"/>
        <w:tblLook w:val="04A0" w:firstRow="1" w:lastRow="0" w:firstColumn="1" w:lastColumn="0" w:noHBand="0" w:noVBand="1"/>
      </w:tblPr>
      <w:tblGrid>
        <w:gridCol w:w="846"/>
        <w:gridCol w:w="3685"/>
      </w:tblGrid>
      <w:tr w:rsidR="000475A3" w:rsidRPr="000475A3" w:rsidTr="00245A39">
        <w:tc>
          <w:tcPr>
            <w:tcW w:w="846" w:type="dxa"/>
            <w:shd w:val="clear" w:color="auto" w:fill="DEEAF6" w:themeFill="accent1" w:themeFillTint="33"/>
          </w:tcPr>
          <w:p w:rsidR="000475A3" w:rsidRPr="000475A3" w:rsidRDefault="000475A3" w:rsidP="000475A3">
            <w:pPr>
              <w:rPr>
                <w:rFonts w:asciiTheme="minorHAnsi" w:hAnsiTheme="minorHAnsi" w:cs="Arial"/>
                <w:i/>
                <w:color w:val="0000FF"/>
                <w:sz w:val="18"/>
                <w:szCs w:val="18"/>
                <w:lang w:eastAsia="en-GB"/>
              </w:rPr>
            </w:pPr>
          </w:p>
        </w:tc>
        <w:tc>
          <w:tcPr>
            <w:tcW w:w="3685" w:type="dxa"/>
          </w:tcPr>
          <w:p w:rsidR="000475A3" w:rsidRPr="000475A3" w:rsidRDefault="000475A3" w:rsidP="000475A3">
            <w:pPr>
              <w:rPr>
                <w:rFonts w:asciiTheme="minorHAnsi" w:hAnsiTheme="minorHAnsi" w:cs="Arial"/>
                <w:i/>
                <w:color w:val="0000FF"/>
                <w:sz w:val="18"/>
                <w:szCs w:val="18"/>
                <w:lang w:eastAsia="en-GB"/>
              </w:rPr>
            </w:pPr>
            <w:r w:rsidRPr="000475A3">
              <w:rPr>
                <w:rFonts w:asciiTheme="minorHAnsi" w:hAnsiTheme="minorHAnsi" w:cs="Arial"/>
                <w:i/>
                <w:color w:val="0000FF"/>
                <w:sz w:val="18"/>
                <w:szCs w:val="18"/>
                <w:lang w:eastAsia="en-GB"/>
              </w:rPr>
              <w:t xml:space="preserve">Get up - wash / shower / brush your teeth - positive </w:t>
            </w:r>
            <w:proofErr w:type="spellStart"/>
            <w:r w:rsidRPr="000475A3">
              <w:rPr>
                <w:rFonts w:asciiTheme="minorHAnsi" w:hAnsiTheme="minorHAnsi" w:cs="Arial"/>
                <w:i/>
                <w:color w:val="0000FF"/>
                <w:sz w:val="18"/>
                <w:szCs w:val="18"/>
                <w:lang w:eastAsia="en-GB"/>
              </w:rPr>
              <w:t>mindset</w:t>
            </w:r>
            <w:proofErr w:type="spellEnd"/>
            <w:r w:rsidRPr="000475A3">
              <w:rPr>
                <w:rFonts w:asciiTheme="minorHAnsi" w:hAnsiTheme="minorHAnsi" w:cs="Arial"/>
                <w:i/>
                <w:color w:val="0000FF"/>
                <w:sz w:val="18"/>
                <w:szCs w:val="18"/>
                <w:lang w:eastAsia="en-GB"/>
              </w:rPr>
              <w:t xml:space="preserve"> for the day task / GET DRESSED!</w:t>
            </w:r>
          </w:p>
          <w:p w:rsidR="000475A3" w:rsidRPr="000475A3" w:rsidRDefault="000475A3" w:rsidP="000475A3">
            <w:pPr>
              <w:rPr>
                <w:rFonts w:asciiTheme="minorHAnsi" w:hAnsiTheme="minorHAnsi" w:cs="Arial"/>
                <w:i/>
                <w:color w:val="0000FF"/>
                <w:sz w:val="18"/>
                <w:szCs w:val="18"/>
                <w:lang w:eastAsia="en-GB"/>
              </w:rPr>
            </w:pPr>
            <w:r w:rsidRPr="000475A3">
              <w:rPr>
                <w:rFonts w:asciiTheme="minorHAnsi" w:hAnsiTheme="minorHAnsi" w:cs="Arial"/>
                <w:i/>
                <w:color w:val="0000FF"/>
                <w:sz w:val="18"/>
                <w:szCs w:val="18"/>
                <w:lang w:eastAsia="en-GB"/>
              </w:rPr>
              <w:t>Eat breakfast</w:t>
            </w:r>
          </w:p>
        </w:tc>
      </w:tr>
      <w:tr w:rsidR="000475A3" w:rsidRPr="000475A3" w:rsidTr="00245A39">
        <w:tc>
          <w:tcPr>
            <w:tcW w:w="846" w:type="dxa"/>
            <w:shd w:val="clear" w:color="auto" w:fill="DEEAF6" w:themeFill="accent1" w:themeFillTint="33"/>
          </w:tcPr>
          <w:p w:rsidR="000475A3" w:rsidRPr="000475A3" w:rsidRDefault="000475A3" w:rsidP="000475A3">
            <w:pPr>
              <w:rPr>
                <w:rFonts w:asciiTheme="minorHAnsi" w:hAnsiTheme="minorHAnsi" w:cs="Arial"/>
                <w:i/>
                <w:color w:val="0000FF"/>
                <w:sz w:val="18"/>
                <w:szCs w:val="18"/>
                <w:lang w:eastAsia="en-GB"/>
              </w:rPr>
            </w:pPr>
            <w:r w:rsidRPr="000475A3">
              <w:rPr>
                <w:rFonts w:asciiTheme="minorHAnsi" w:hAnsiTheme="minorHAnsi" w:cs="Arial"/>
                <w:i/>
                <w:color w:val="0000FF"/>
                <w:sz w:val="18"/>
                <w:szCs w:val="18"/>
                <w:lang w:eastAsia="en-GB"/>
              </w:rPr>
              <w:t>30mins</w:t>
            </w:r>
          </w:p>
        </w:tc>
        <w:tc>
          <w:tcPr>
            <w:tcW w:w="3685" w:type="dxa"/>
          </w:tcPr>
          <w:p w:rsidR="000475A3" w:rsidRPr="000475A3" w:rsidRDefault="000475A3" w:rsidP="000475A3">
            <w:pPr>
              <w:rPr>
                <w:rFonts w:asciiTheme="minorHAnsi" w:hAnsiTheme="minorHAnsi" w:cs="Arial"/>
                <w:i/>
                <w:color w:val="0000FF"/>
                <w:sz w:val="18"/>
                <w:szCs w:val="18"/>
                <w:lang w:eastAsia="en-GB"/>
              </w:rPr>
            </w:pPr>
            <w:r w:rsidRPr="000475A3">
              <w:rPr>
                <w:rFonts w:asciiTheme="minorHAnsi" w:hAnsiTheme="minorHAnsi" w:cs="Arial"/>
                <w:i/>
                <w:color w:val="0000FF"/>
                <w:sz w:val="18"/>
                <w:szCs w:val="18"/>
                <w:lang w:eastAsia="en-GB"/>
              </w:rPr>
              <w:t xml:space="preserve">Be active - </w:t>
            </w:r>
            <w:proofErr w:type="spellStart"/>
            <w:r w:rsidRPr="000475A3">
              <w:rPr>
                <w:rFonts w:asciiTheme="minorHAnsi" w:hAnsiTheme="minorHAnsi" w:cs="Arial"/>
                <w:i/>
                <w:color w:val="0000FF"/>
                <w:sz w:val="18"/>
                <w:szCs w:val="18"/>
                <w:lang w:eastAsia="en-GB"/>
              </w:rPr>
              <w:t>eg</w:t>
            </w:r>
            <w:proofErr w:type="spellEnd"/>
            <w:r w:rsidRPr="000475A3">
              <w:rPr>
                <w:rFonts w:asciiTheme="minorHAnsi" w:hAnsiTheme="minorHAnsi" w:cs="Arial"/>
                <w:i/>
                <w:color w:val="0000FF"/>
                <w:sz w:val="18"/>
                <w:szCs w:val="18"/>
                <w:lang w:eastAsia="en-GB"/>
              </w:rPr>
              <w:t>. 9am Joe Wicks / online yoga etc.</w:t>
            </w:r>
          </w:p>
        </w:tc>
      </w:tr>
      <w:tr w:rsidR="000475A3" w:rsidRPr="000475A3" w:rsidTr="00245A39">
        <w:tc>
          <w:tcPr>
            <w:tcW w:w="846" w:type="dxa"/>
            <w:shd w:val="clear" w:color="auto" w:fill="DEEAF6" w:themeFill="accent1" w:themeFillTint="33"/>
          </w:tcPr>
          <w:p w:rsidR="000475A3" w:rsidRPr="000475A3" w:rsidRDefault="000475A3" w:rsidP="000475A3">
            <w:pPr>
              <w:rPr>
                <w:rFonts w:asciiTheme="minorHAnsi" w:hAnsiTheme="minorHAnsi" w:cs="Arial"/>
                <w:i/>
                <w:color w:val="0000FF"/>
                <w:sz w:val="18"/>
                <w:szCs w:val="18"/>
                <w:lang w:eastAsia="en-GB"/>
              </w:rPr>
            </w:pPr>
            <w:r w:rsidRPr="000475A3">
              <w:rPr>
                <w:rFonts w:asciiTheme="minorHAnsi" w:hAnsiTheme="minorHAnsi" w:cs="Arial"/>
                <w:i/>
                <w:color w:val="0000FF"/>
                <w:sz w:val="18"/>
                <w:szCs w:val="18"/>
                <w:lang w:eastAsia="en-GB"/>
              </w:rPr>
              <w:t>45mins</w:t>
            </w:r>
          </w:p>
        </w:tc>
        <w:tc>
          <w:tcPr>
            <w:tcW w:w="3685" w:type="dxa"/>
          </w:tcPr>
          <w:p w:rsidR="000475A3" w:rsidRPr="000475A3" w:rsidRDefault="000475A3" w:rsidP="000475A3">
            <w:pPr>
              <w:rPr>
                <w:rFonts w:asciiTheme="minorHAnsi" w:hAnsiTheme="minorHAnsi" w:cs="Arial"/>
                <w:i/>
                <w:color w:val="0000FF"/>
                <w:sz w:val="18"/>
                <w:szCs w:val="18"/>
                <w:lang w:eastAsia="en-GB"/>
              </w:rPr>
            </w:pPr>
            <w:r w:rsidRPr="000475A3">
              <w:rPr>
                <w:rFonts w:asciiTheme="minorHAnsi" w:hAnsiTheme="minorHAnsi" w:cs="Arial"/>
                <w:i/>
                <w:color w:val="0000FF"/>
                <w:sz w:val="18"/>
                <w:szCs w:val="18"/>
                <w:lang w:eastAsia="en-GB"/>
              </w:rPr>
              <w:t>Reading or writing task</w:t>
            </w:r>
          </w:p>
        </w:tc>
      </w:tr>
      <w:tr w:rsidR="000475A3" w:rsidRPr="000475A3" w:rsidTr="00245A39">
        <w:tc>
          <w:tcPr>
            <w:tcW w:w="846" w:type="dxa"/>
            <w:shd w:val="clear" w:color="auto" w:fill="DEEAF6" w:themeFill="accent1" w:themeFillTint="33"/>
          </w:tcPr>
          <w:p w:rsidR="000475A3" w:rsidRPr="000475A3" w:rsidRDefault="000475A3" w:rsidP="000475A3">
            <w:pPr>
              <w:rPr>
                <w:rFonts w:asciiTheme="minorHAnsi" w:hAnsiTheme="minorHAnsi" w:cs="Arial"/>
                <w:i/>
                <w:color w:val="0000FF"/>
                <w:sz w:val="18"/>
                <w:szCs w:val="18"/>
                <w:lang w:eastAsia="en-GB"/>
              </w:rPr>
            </w:pPr>
            <w:r w:rsidRPr="000475A3">
              <w:rPr>
                <w:rFonts w:asciiTheme="minorHAnsi" w:hAnsiTheme="minorHAnsi" w:cs="Arial"/>
                <w:i/>
                <w:color w:val="0000FF"/>
                <w:sz w:val="18"/>
                <w:szCs w:val="18"/>
                <w:lang w:eastAsia="en-GB"/>
              </w:rPr>
              <w:t>20mins</w:t>
            </w:r>
          </w:p>
        </w:tc>
        <w:tc>
          <w:tcPr>
            <w:tcW w:w="3685" w:type="dxa"/>
          </w:tcPr>
          <w:p w:rsidR="000475A3" w:rsidRPr="000475A3" w:rsidRDefault="000475A3" w:rsidP="000475A3">
            <w:pPr>
              <w:rPr>
                <w:rFonts w:asciiTheme="minorHAnsi" w:hAnsiTheme="minorHAnsi" w:cs="Arial"/>
                <w:i/>
                <w:color w:val="0000FF"/>
                <w:sz w:val="18"/>
                <w:szCs w:val="18"/>
                <w:lang w:eastAsia="en-GB"/>
              </w:rPr>
            </w:pPr>
            <w:r w:rsidRPr="000475A3">
              <w:rPr>
                <w:rFonts w:asciiTheme="minorHAnsi" w:hAnsiTheme="minorHAnsi" w:cs="Arial"/>
                <w:i/>
                <w:color w:val="0000FF"/>
                <w:sz w:val="18"/>
                <w:szCs w:val="18"/>
                <w:lang w:eastAsia="en-GB"/>
              </w:rPr>
              <w:t xml:space="preserve">Break - juice / outdoor </w:t>
            </w:r>
          </w:p>
        </w:tc>
      </w:tr>
      <w:tr w:rsidR="000475A3" w:rsidRPr="000475A3" w:rsidTr="00245A39">
        <w:tc>
          <w:tcPr>
            <w:tcW w:w="846" w:type="dxa"/>
            <w:shd w:val="clear" w:color="auto" w:fill="DEEAF6" w:themeFill="accent1" w:themeFillTint="33"/>
          </w:tcPr>
          <w:p w:rsidR="000475A3" w:rsidRPr="000475A3" w:rsidRDefault="000475A3" w:rsidP="000475A3">
            <w:pPr>
              <w:rPr>
                <w:rFonts w:asciiTheme="minorHAnsi" w:hAnsiTheme="minorHAnsi" w:cs="Arial"/>
                <w:i/>
                <w:color w:val="0000FF"/>
                <w:sz w:val="18"/>
                <w:szCs w:val="18"/>
                <w:lang w:eastAsia="en-GB"/>
              </w:rPr>
            </w:pPr>
            <w:r w:rsidRPr="000475A3">
              <w:rPr>
                <w:rFonts w:asciiTheme="minorHAnsi" w:hAnsiTheme="minorHAnsi" w:cs="Arial"/>
                <w:i/>
                <w:color w:val="0000FF"/>
                <w:sz w:val="18"/>
                <w:szCs w:val="18"/>
                <w:lang w:eastAsia="en-GB"/>
              </w:rPr>
              <w:t>45mins</w:t>
            </w:r>
          </w:p>
        </w:tc>
        <w:tc>
          <w:tcPr>
            <w:tcW w:w="3685" w:type="dxa"/>
          </w:tcPr>
          <w:p w:rsidR="000475A3" w:rsidRPr="000475A3" w:rsidRDefault="000475A3" w:rsidP="000475A3">
            <w:pPr>
              <w:rPr>
                <w:rFonts w:asciiTheme="minorHAnsi" w:hAnsiTheme="minorHAnsi" w:cs="Arial"/>
                <w:i/>
                <w:color w:val="0000FF"/>
                <w:sz w:val="18"/>
                <w:szCs w:val="18"/>
                <w:lang w:eastAsia="en-GB"/>
              </w:rPr>
            </w:pPr>
            <w:r w:rsidRPr="000475A3">
              <w:rPr>
                <w:rFonts w:asciiTheme="minorHAnsi" w:hAnsiTheme="minorHAnsi" w:cs="Arial"/>
                <w:i/>
                <w:color w:val="0000FF"/>
                <w:sz w:val="18"/>
                <w:szCs w:val="18"/>
                <w:lang w:eastAsia="en-GB"/>
              </w:rPr>
              <w:t>Maths or science</w:t>
            </w:r>
          </w:p>
        </w:tc>
      </w:tr>
      <w:tr w:rsidR="000475A3" w:rsidRPr="000475A3" w:rsidTr="00245A39">
        <w:tc>
          <w:tcPr>
            <w:tcW w:w="846" w:type="dxa"/>
            <w:shd w:val="clear" w:color="auto" w:fill="DEEAF6" w:themeFill="accent1" w:themeFillTint="33"/>
          </w:tcPr>
          <w:p w:rsidR="000475A3" w:rsidRPr="000475A3" w:rsidRDefault="000475A3" w:rsidP="000475A3">
            <w:pPr>
              <w:rPr>
                <w:rFonts w:asciiTheme="minorHAnsi" w:hAnsiTheme="minorHAnsi" w:cs="Arial"/>
                <w:i/>
                <w:color w:val="0000FF"/>
                <w:sz w:val="18"/>
                <w:szCs w:val="18"/>
                <w:lang w:eastAsia="en-GB"/>
              </w:rPr>
            </w:pPr>
            <w:r w:rsidRPr="000475A3">
              <w:rPr>
                <w:rFonts w:asciiTheme="minorHAnsi" w:hAnsiTheme="minorHAnsi" w:cs="Arial"/>
                <w:i/>
                <w:color w:val="0000FF"/>
                <w:sz w:val="18"/>
                <w:szCs w:val="18"/>
                <w:lang w:eastAsia="en-GB"/>
              </w:rPr>
              <w:t>30mins</w:t>
            </w:r>
          </w:p>
        </w:tc>
        <w:tc>
          <w:tcPr>
            <w:tcW w:w="3685" w:type="dxa"/>
          </w:tcPr>
          <w:p w:rsidR="000475A3" w:rsidRPr="000475A3" w:rsidRDefault="000475A3" w:rsidP="000475A3">
            <w:pPr>
              <w:rPr>
                <w:rFonts w:asciiTheme="minorHAnsi" w:hAnsiTheme="minorHAnsi" w:cs="Arial"/>
                <w:i/>
                <w:color w:val="0000FF"/>
                <w:sz w:val="18"/>
                <w:szCs w:val="18"/>
                <w:lang w:eastAsia="en-GB"/>
              </w:rPr>
            </w:pPr>
            <w:r w:rsidRPr="000475A3">
              <w:rPr>
                <w:rFonts w:asciiTheme="minorHAnsi" w:hAnsiTheme="minorHAnsi" w:cs="Arial"/>
                <w:i/>
                <w:color w:val="0000FF"/>
                <w:sz w:val="18"/>
                <w:szCs w:val="18"/>
                <w:lang w:eastAsia="en-GB"/>
              </w:rPr>
              <w:t>Online activities / games</w:t>
            </w:r>
          </w:p>
        </w:tc>
      </w:tr>
      <w:tr w:rsidR="000475A3" w:rsidRPr="000475A3" w:rsidTr="00245A39">
        <w:tc>
          <w:tcPr>
            <w:tcW w:w="846" w:type="dxa"/>
            <w:shd w:val="clear" w:color="auto" w:fill="DEEAF6" w:themeFill="accent1" w:themeFillTint="33"/>
          </w:tcPr>
          <w:p w:rsidR="000475A3" w:rsidRPr="000475A3" w:rsidRDefault="000475A3" w:rsidP="000475A3">
            <w:pPr>
              <w:rPr>
                <w:rFonts w:asciiTheme="minorHAnsi" w:hAnsiTheme="minorHAnsi" w:cs="Arial"/>
                <w:i/>
                <w:color w:val="0000FF"/>
                <w:sz w:val="18"/>
                <w:szCs w:val="18"/>
                <w:lang w:eastAsia="en-GB"/>
              </w:rPr>
            </w:pPr>
            <w:r w:rsidRPr="000475A3">
              <w:rPr>
                <w:rFonts w:asciiTheme="minorHAnsi" w:hAnsiTheme="minorHAnsi" w:cs="Arial"/>
                <w:i/>
                <w:color w:val="0000FF"/>
                <w:sz w:val="18"/>
                <w:szCs w:val="18"/>
                <w:lang w:eastAsia="en-GB"/>
              </w:rPr>
              <w:t>45mins</w:t>
            </w:r>
          </w:p>
        </w:tc>
        <w:tc>
          <w:tcPr>
            <w:tcW w:w="3685" w:type="dxa"/>
          </w:tcPr>
          <w:p w:rsidR="000475A3" w:rsidRPr="000475A3" w:rsidRDefault="000475A3" w:rsidP="000475A3">
            <w:pPr>
              <w:rPr>
                <w:rFonts w:asciiTheme="minorHAnsi" w:hAnsiTheme="minorHAnsi" w:cs="Arial"/>
                <w:i/>
                <w:color w:val="0000FF"/>
                <w:sz w:val="18"/>
                <w:szCs w:val="18"/>
                <w:lang w:eastAsia="en-GB"/>
              </w:rPr>
            </w:pPr>
            <w:r w:rsidRPr="000475A3">
              <w:rPr>
                <w:rFonts w:asciiTheme="minorHAnsi" w:hAnsiTheme="minorHAnsi" w:cs="Arial"/>
                <w:i/>
                <w:color w:val="0000FF"/>
                <w:sz w:val="18"/>
                <w:szCs w:val="18"/>
                <w:lang w:eastAsia="en-GB"/>
              </w:rPr>
              <w:t>Lunch</w:t>
            </w:r>
          </w:p>
        </w:tc>
      </w:tr>
      <w:tr w:rsidR="000475A3" w:rsidRPr="000475A3" w:rsidTr="00245A39">
        <w:tc>
          <w:tcPr>
            <w:tcW w:w="846" w:type="dxa"/>
            <w:shd w:val="clear" w:color="auto" w:fill="DEEAF6" w:themeFill="accent1" w:themeFillTint="33"/>
          </w:tcPr>
          <w:p w:rsidR="000475A3" w:rsidRPr="000475A3" w:rsidRDefault="000475A3" w:rsidP="000475A3">
            <w:pPr>
              <w:rPr>
                <w:rFonts w:asciiTheme="minorHAnsi" w:hAnsiTheme="minorHAnsi" w:cs="Arial"/>
                <w:i/>
                <w:color w:val="0000FF"/>
                <w:sz w:val="18"/>
                <w:szCs w:val="18"/>
                <w:lang w:eastAsia="en-GB"/>
              </w:rPr>
            </w:pPr>
            <w:r w:rsidRPr="000475A3">
              <w:rPr>
                <w:rFonts w:asciiTheme="minorHAnsi" w:hAnsiTheme="minorHAnsi" w:cs="Arial"/>
                <w:i/>
                <w:color w:val="0000FF"/>
                <w:sz w:val="18"/>
                <w:szCs w:val="18"/>
                <w:lang w:eastAsia="en-GB"/>
              </w:rPr>
              <w:t>30mins</w:t>
            </w:r>
          </w:p>
        </w:tc>
        <w:tc>
          <w:tcPr>
            <w:tcW w:w="3685" w:type="dxa"/>
          </w:tcPr>
          <w:p w:rsidR="000475A3" w:rsidRPr="000475A3" w:rsidRDefault="000475A3" w:rsidP="000475A3">
            <w:pPr>
              <w:rPr>
                <w:rFonts w:asciiTheme="minorHAnsi" w:hAnsiTheme="minorHAnsi" w:cs="Arial"/>
                <w:i/>
                <w:color w:val="0000FF"/>
                <w:sz w:val="18"/>
                <w:szCs w:val="18"/>
                <w:lang w:eastAsia="en-GB"/>
              </w:rPr>
            </w:pPr>
            <w:r w:rsidRPr="000475A3">
              <w:rPr>
                <w:rFonts w:asciiTheme="minorHAnsi" w:hAnsiTheme="minorHAnsi" w:cs="Arial"/>
                <w:i/>
                <w:color w:val="0000FF"/>
                <w:sz w:val="18"/>
                <w:szCs w:val="18"/>
                <w:lang w:eastAsia="en-GB"/>
              </w:rPr>
              <w:t>Outdoor play</w:t>
            </w:r>
          </w:p>
        </w:tc>
      </w:tr>
      <w:tr w:rsidR="000475A3" w:rsidRPr="000475A3" w:rsidTr="00245A39">
        <w:tc>
          <w:tcPr>
            <w:tcW w:w="846" w:type="dxa"/>
            <w:shd w:val="clear" w:color="auto" w:fill="DEEAF6" w:themeFill="accent1" w:themeFillTint="33"/>
          </w:tcPr>
          <w:p w:rsidR="000475A3" w:rsidRPr="000475A3" w:rsidRDefault="000475A3" w:rsidP="000475A3">
            <w:pPr>
              <w:rPr>
                <w:rFonts w:asciiTheme="minorHAnsi" w:hAnsiTheme="minorHAnsi" w:cs="Arial"/>
                <w:i/>
                <w:color w:val="0000FF"/>
                <w:sz w:val="18"/>
                <w:szCs w:val="18"/>
                <w:lang w:eastAsia="en-GB"/>
              </w:rPr>
            </w:pPr>
            <w:r w:rsidRPr="000475A3">
              <w:rPr>
                <w:rFonts w:asciiTheme="minorHAnsi" w:hAnsiTheme="minorHAnsi" w:cs="Arial"/>
                <w:i/>
                <w:color w:val="0000FF"/>
                <w:sz w:val="18"/>
                <w:szCs w:val="18"/>
                <w:lang w:eastAsia="en-GB"/>
              </w:rPr>
              <w:t>45mins</w:t>
            </w:r>
          </w:p>
        </w:tc>
        <w:tc>
          <w:tcPr>
            <w:tcW w:w="3685" w:type="dxa"/>
          </w:tcPr>
          <w:p w:rsidR="000475A3" w:rsidRPr="000475A3" w:rsidRDefault="000475A3" w:rsidP="000475A3">
            <w:pPr>
              <w:rPr>
                <w:rFonts w:asciiTheme="minorHAnsi" w:hAnsiTheme="minorHAnsi" w:cs="Arial"/>
                <w:i/>
                <w:color w:val="0000FF"/>
                <w:sz w:val="18"/>
                <w:szCs w:val="18"/>
                <w:lang w:eastAsia="en-GB"/>
              </w:rPr>
            </w:pPr>
            <w:r w:rsidRPr="000475A3">
              <w:rPr>
                <w:rFonts w:asciiTheme="minorHAnsi" w:hAnsiTheme="minorHAnsi" w:cs="Arial"/>
                <w:i/>
                <w:color w:val="0000FF"/>
                <w:sz w:val="18"/>
                <w:szCs w:val="18"/>
                <w:lang w:eastAsia="en-GB"/>
              </w:rPr>
              <w:t>Be creative - make s</w:t>
            </w:r>
            <w:r w:rsidR="007A2CBB">
              <w:rPr>
                <w:rFonts w:asciiTheme="minorHAnsi" w:hAnsiTheme="minorHAnsi" w:cs="Arial"/>
                <w:i/>
                <w:color w:val="0000FF"/>
                <w:sz w:val="18"/>
                <w:szCs w:val="18"/>
                <w:lang w:eastAsia="en-GB"/>
              </w:rPr>
              <w:t>omething - Art or DT project / S</w:t>
            </w:r>
            <w:r w:rsidRPr="000475A3">
              <w:rPr>
                <w:rFonts w:asciiTheme="minorHAnsi" w:hAnsiTheme="minorHAnsi" w:cs="Arial"/>
                <w:i/>
                <w:color w:val="0000FF"/>
                <w:sz w:val="18"/>
                <w:szCs w:val="18"/>
                <w:lang w:eastAsia="en-GB"/>
              </w:rPr>
              <w:t>cience investigation</w:t>
            </w:r>
          </w:p>
        </w:tc>
      </w:tr>
      <w:tr w:rsidR="000475A3" w:rsidRPr="000475A3" w:rsidTr="00245A39">
        <w:tc>
          <w:tcPr>
            <w:tcW w:w="846" w:type="dxa"/>
            <w:shd w:val="clear" w:color="auto" w:fill="DEEAF6" w:themeFill="accent1" w:themeFillTint="33"/>
          </w:tcPr>
          <w:p w:rsidR="000475A3" w:rsidRPr="000475A3" w:rsidRDefault="000475A3" w:rsidP="000475A3">
            <w:pPr>
              <w:rPr>
                <w:rFonts w:asciiTheme="minorHAnsi" w:hAnsiTheme="minorHAnsi" w:cs="Arial"/>
                <w:i/>
                <w:color w:val="0000FF"/>
                <w:sz w:val="18"/>
                <w:szCs w:val="18"/>
                <w:lang w:eastAsia="en-GB"/>
              </w:rPr>
            </w:pPr>
            <w:r w:rsidRPr="000475A3">
              <w:rPr>
                <w:rFonts w:asciiTheme="minorHAnsi" w:hAnsiTheme="minorHAnsi" w:cs="Arial"/>
                <w:i/>
                <w:color w:val="0000FF"/>
                <w:sz w:val="18"/>
                <w:szCs w:val="18"/>
                <w:lang w:eastAsia="en-GB"/>
              </w:rPr>
              <w:t>30mins</w:t>
            </w:r>
          </w:p>
        </w:tc>
        <w:tc>
          <w:tcPr>
            <w:tcW w:w="3685" w:type="dxa"/>
          </w:tcPr>
          <w:p w:rsidR="000475A3" w:rsidRPr="000475A3" w:rsidRDefault="000475A3" w:rsidP="000475A3">
            <w:pPr>
              <w:rPr>
                <w:rFonts w:asciiTheme="minorHAnsi" w:hAnsiTheme="minorHAnsi" w:cs="Arial"/>
                <w:i/>
                <w:color w:val="0000FF"/>
                <w:sz w:val="18"/>
                <w:szCs w:val="18"/>
                <w:lang w:eastAsia="en-GB"/>
              </w:rPr>
            </w:pPr>
            <w:r w:rsidRPr="000475A3">
              <w:rPr>
                <w:rFonts w:asciiTheme="minorHAnsi" w:hAnsiTheme="minorHAnsi" w:cs="Arial"/>
                <w:i/>
                <w:color w:val="0000FF"/>
                <w:sz w:val="18"/>
                <w:szCs w:val="18"/>
                <w:lang w:eastAsia="en-GB"/>
              </w:rPr>
              <w:t>Help out at home - make a bed, wash up, help prepare dinner</w:t>
            </w:r>
          </w:p>
        </w:tc>
      </w:tr>
      <w:tr w:rsidR="000475A3" w:rsidRPr="000475A3" w:rsidTr="00245A39">
        <w:tc>
          <w:tcPr>
            <w:tcW w:w="846" w:type="dxa"/>
            <w:shd w:val="clear" w:color="auto" w:fill="DEEAF6" w:themeFill="accent1" w:themeFillTint="33"/>
          </w:tcPr>
          <w:p w:rsidR="000475A3" w:rsidRPr="000475A3" w:rsidRDefault="000475A3" w:rsidP="000475A3">
            <w:pPr>
              <w:rPr>
                <w:rFonts w:asciiTheme="minorHAnsi" w:hAnsiTheme="minorHAnsi" w:cs="Arial"/>
                <w:i/>
                <w:color w:val="0000FF"/>
                <w:sz w:val="18"/>
                <w:szCs w:val="18"/>
                <w:lang w:eastAsia="en-GB"/>
              </w:rPr>
            </w:pPr>
            <w:r w:rsidRPr="000475A3">
              <w:rPr>
                <w:rFonts w:asciiTheme="minorHAnsi" w:hAnsiTheme="minorHAnsi" w:cs="Arial"/>
                <w:i/>
                <w:color w:val="0000FF"/>
                <w:sz w:val="18"/>
                <w:szCs w:val="18"/>
                <w:lang w:eastAsia="en-GB"/>
              </w:rPr>
              <w:t>60mins</w:t>
            </w:r>
          </w:p>
        </w:tc>
        <w:tc>
          <w:tcPr>
            <w:tcW w:w="3685" w:type="dxa"/>
          </w:tcPr>
          <w:p w:rsidR="000475A3" w:rsidRPr="000475A3" w:rsidRDefault="000475A3" w:rsidP="000475A3">
            <w:pPr>
              <w:rPr>
                <w:rFonts w:asciiTheme="minorHAnsi" w:hAnsiTheme="minorHAnsi" w:cs="Arial"/>
                <w:i/>
                <w:color w:val="0000FF"/>
                <w:sz w:val="18"/>
                <w:szCs w:val="18"/>
                <w:lang w:eastAsia="en-GB"/>
              </w:rPr>
            </w:pPr>
            <w:r w:rsidRPr="000475A3">
              <w:rPr>
                <w:rFonts w:asciiTheme="minorHAnsi" w:hAnsiTheme="minorHAnsi" w:cs="Arial"/>
                <w:i/>
                <w:color w:val="0000FF"/>
                <w:sz w:val="18"/>
                <w:szCs w:val="18"/>
                <w:lang w:eastAsia="en-GB"/>
              </w:rPr>
              <w:t>TV time / care for pet / family walk / gardening</w:t>
            </w:r>
          </w:p>
        </w:tc>
      </w:tr>
      <w:tr w:rsidR="000475A3" w:rsidRPr="000475A3" w:rsidTr="00245A39">
        <w:tc>
          <w:tcPr>
            <w:tcW w:w="846" w:type="dxa"/>
            <w:shd w:val="clear" w:color="auto" w:fill="DEEAF6" w:themeFill="accent1" w:themeFillTint="33"/>
          </w:tcPr>
          <w:p w:rsidR="000475A3" w:rsidRPr="000475A3" w:rsidRDefault="000475A3" w:rsidP="000475A3">
            <w:pPr>
              <w:rPr>
                <w:rFonts w:asciiTheme="minorHAnsi" w:hAnsiTheme="minorHAnsi" w:cs="Arial"/>
                <w:i/>
                <w:color w:val="0000FF"/>
                <w:sz w:val="18"/>
                <w:szCs w:val="18"/>
                <w:lang w:eastAsia="en-GB"/>
              </w:rPr>
            </w:pPr>
          </w:p>
        </w:tc>
        <w:tc>
          <w:tcPr>
            <w:tcW w:w="3685" w:type="dxa"/>
          </w:tcPr>
          <w:p w:rsidR="000475A3" w:rsidRPr="000475A3" w:rsidRDefault="000475A3" w:rsidP="000475A3">
            <w:pPr>
              <w:rPr>
                <w:rFonts w:asciiTheme="minorHAnsi" w:hAnsiTheme="minorHAnsi" w:cs="Arial"/>
                <w:i/>
                <w:color w:val="0000FF"/>
                <w:sz w:val="18"/>
                <w:szCs w:val="18"/>
                <w:lang w:eastAsia="en-GB"/>
              </w:rPr>
            </w:pPr>
            <w:r w:rsidRPr="000475A3">
              <w:rPr>
                <w:rFonts w:asciiTheme="minorHAnsi" w:hAnsiTheme="minorHAnsi" w:cs="Arial"/>
                <w:i/>
                <w:color w:val="0000FF"/>
                <w:sz w:val="18"/>
                <w:szCs w:val="18"/>
                <w:lang w:eastAsia="en-GB"/>
              </w:rPr>
              <w:t>Prepare, eat and clear up after dinner</w:t>
            </w:r>
          </w:p>
        </w:tc>
      </w:tr>
      <w:tr w:rsidR="000475A3" w:rsidRPr="000475A3" w:rsidTr="00245A39">
        <w:tc>
          <w:tcPr>
            <w:tcW w:w="846" w:type="dxa"/>
            <w:shd w:val="clear" w:color="auto" w:fill="DEEAF6" w:themeFill="accent1" w:themeFillTint="33"/>
          </w:tcPr>
          <w:p w:rsidR="000475A3" w:rsidRPr="000475A3" w:rsidRDefault="000475A3" w:rsidP="000475A3">
            <w:pPr>
              <w:rPr>
                <w:rFonts w:asciiTheme="minorHAnsi" w:hAnsiTheme="minorHAnsi" w:cs="Arial"/>
                <w:i/>
                <w:color w:val="0000FF"/>
                <w:sz w:val="18"/>
                <w:szCs w:val="18"/>
                <w:lang w:eastAsia="en-GB"/>
              </w:rPr>
            </w:pPr>
            <w:r w:rsidRPr="000475A3">
              <w:rPr>
                <w:rFonts w:asciiTheme="minorHAnsi" w:hAnsiTheme="minorHAnsi" w:cs="Arial"/>
                <w:i/>
                <w:color w:val="0000FF"/>
                <w:sz w:val="18"/>
                <w:szCs w:val="18"/>
                <w:lang w:eastAsia="en-GB"/>
              </w:rPr>
              <w:t>60mins</w:t>
            </w:r>
          </w:p>
        </w:tc>
        <w:tc>
          <w:tcPr>
            <w:tcW w:w="3685" w:type="dxa"/>
          </w:tcPr>
          <w:p w:rsidR="000475A3" w:rsidRPr="000475A3" w:rsidRDefault="000475A3" w:rsidP="000475A3">
            <w:pPr>
              <w:rPr>
                <w:rFonts w:asciiTheme="minorHAnsi" w:hAnsiTheme="minorHAnsi" w:cs="Arial"/>
                <w:i/>
                <w:color w:val="0000FF"/>
                <w:sz w:val="18"/>
                <w:szCs w:val="18"/>
                <w:lang w:eastAsia="en-GB"/>
              </w:rPr>
            </w:pPr>
            <w:r w:rsidRPr="000475A3">
              <w:rPr>
                <w:rFonts w:asciiTheme="minorHAnsi" w:hAnsiTheme="minorHAnsi" w:cs="Arial"/>
                <w:i/>
                <w:color w:val="0000FF"/>
                <w:sz w:val="18"/>
                <w:szCs w:val="18"/>
                <w:lang w:eastAsia="en-GB"/>
              </w:rPr>
              <w:t>Winding down time (no screen for approx. hour before bed) Listen to music, read, jigsaws, cosmic kids yoga, chat</w:t>
            </w:r>
          </w:p>
        </w:tc>
      </w:tr>
      <w:tr w:rsidR="000475A3" w:rsidRPr="000475A3" w:rsidTr="00245A39">
        <w:tc>
          <w:tcPr>
            <w:tcW w:w="846" w:type="dxa"/>
            <w:shd w:val="clear" w:color="auto" w:fill="DEEAF6" w:themeFill="accent1" w:themeFillTint="33"/>
          </w:tcPr>
          <w:p w:rsidR="000475A3" w:rsidRPr="000475A3" w:rsidRDefault="000475A3" w:rsidP="000475A3">
            <w:pPr>
              <w:rPr>
                <w:rFonts w:asciiTheme="minorHAnsi" w:hAnsiTheme="minorHAnsi" w:cs="Arial"/>
                <w:i/>
                <w:color w:val="0000FF"/>
                <w:sz w:val="18"/>
                <w:szCs w:val="18"/>
                <w:lang w:eastAsia="en-GB"/>
              </w:rPr>
            </w:pPr>
          </w:p>
        </w:tc>
        <w:tc>
          <w:tcPr>
            <w:tcW w:w="3685" w:type="dxa"/>
          </w:tcPr>
          <w:p w:rsidR="000475A3" w:rsidRPr="000475A3" w:rsidRDefault="000475A3" w:rsidP="000475A3">
            <w:pPr>
              <w:rPr>
                <w:rFonts w:asciiTheme="minorHAnsi" w:hAnsiTheme="minorHAnsi" w:cs="Arial"/>
                <w:i/>
                <w:color w:val="0000FF"/>
                <w:sz w:val="18"/>
                <w:szCs w:val="18"/>
                <w:lang w:eastAsia="en-GB"/>
              </w:rPr>
            </w:pPr>
            <w:r w:rsidRPr="000475A3">
              <w:rPr>
                <w:rFonts w:asciiTheme="minorHAnsi" w:hAnsiTheme="minorHAnsi" w:cs="Arial"/>
                <w:i/>
                <w:color w:val="0000FF"/>
                <w:sz w:val="18"/>
                <w:szCs w:val="18"/>
                <w:lang w:eastAsia="en-GB"/>
              </w:rPr>
              <w:t>Teeth / shower / reflect on the day - best bits and achievements - bed</w:t>
            </w:r>
          </w:p>
        </w:tc>
      </w:tr>
    </w:tbl>
    <w:p w:rsidR="000475A3" w:rsidRPr="000475A3" w:rsidRDefault="000475A3" w:rsidP="000475A3">
      <w:pPr>
        <w:shd w:val="clear" w:color="auto" w:fill="FFFFFF"/>
        <w:textAlignment w:val="baseline"/>
        <w:outlineLvl w:val="1"/>
        <w:rPr>
          <w:rFonts w:ascii="Arial" w:hAnsi="Arial" w:cs="Arial"/>
          <w:color w:val="0B0C0C"/>
          <w:sz w:val="18"/>
          <w:szCs w:val="18"/>
          <w:u w:val="single"/>
          <w:lang w:eastAsia="en-GB"/>
        </w:rPr>
      </w:pPr>
      <w:r w:rsidRPr="000475A3">
        <w:rPr>
          <w:rFonts w:ascii="Arial" w:hAnsi="Arial" w:cs="Arial"/>
          <w:color w:val="0B0C0C"/>
          <w:sz w:val="18"/>
          <w:szCs w:val="18"/>
          <w:u w:val="single"/>
          <w:lang w:eastAsia="en-GB"/>
        </w:rPr>
        <w:t>STRUCTURING THE DAY</w:t>
      </w:r>
    </w:p>
    <w:p w:rsidR="000475A3" w:rsidRPr="000475A3" w:rsidRDefault="000475A3" w:rsidP="000475A3">
      <w:pPr>
        <w:shd w:val="clear" w:color="auto" w:fill="FFFFFF"/>
        <w:textAlignment w:val="baseline"/>
        <w:outlineLvl w:val="1"/>
        <w:rPr>
          <w:rFonts w:ascii="Arial" w:hAnsi="Arial" w:cs="Arial"/>
          <w:color w:val="0B0C0C"/>
          <w:sz w:val="18"/>
          <w:szCs w:val="18"/>
          <w:u w:val="single"/>
          <w:lang w:eastAsia="en-GB"/>
        </w:rPr>
      </w:pPr>
    </w:p>
    <w:p w:rsidR="000475A3" w:rsidRPr="000475A3" w:rsidRDefault="000475A3" w:rsidP="000475A3">
      <w:pPr>
        <w:shd w:val="clear" w:color="auto" w:fill="FFFFFF"/>
        <w:rPr>
          <w:b w:val="0"/>
          <w:bCs w:val="0"/>
          <w:color w:val="0B0C0C"/>
          <w:sz w:val="18"/>
          <w:szCs w:val="18"/>
          <w:lang w:eastAsia="en-GB"/>
        </w:rPr>
      </w:pPr>
      <w:r w:rsidRPr="000475A3">
        <w:rPr>
          <w:b w:val="0"/>
          <w:bCs w:val="0"/>
          <w:color w:val="0B0C0C"/>
          <w:sz w:val="18"/>
          <w:szCs w:val="18"/>
          <w:lang w:eastAsia="en-GB"/>
        </w:rPr>
        <w:t>Do not worry about trying to maintain a full routine for your child like they had at school.  But children will feel more comfortable and learn better with a predictable routine to the day, even if this is difficult.</w:t>
      </w:r>
    </w:p>
    <w:p w:rsidR="000475A3" w:rsidRPr="000475A3" w:rsidRDefault="000475A3" w:rsidP="000475A3">
      <w:pPr>
        <w:shd w:val="clear" w:color="auto" w:fill="FFFFFF"/>
        <w:rPr>
          <w:b w:val="0"/>
          <w:bCs w:val="0"/>
          <w:color w:val="0B0C0C"/>
          <w:sz w:val="18"/>
          <w:szCs w:val="18"/>
          <w:lang w:eastAsia="en-GB"/>
        </w:rPr>
      </w:pPr>
    </w:p>
    <w:p w:rsidR="000475A3" w:rsidRPr="000475A3" w:rsidRDefault="000475A3" w:rsidP="000475A3">
      <w:pPr>
        <w:shd w:val="clear" w:color="auto" w:fill="FFFFFF"/>
        <w:rPr>
          <w:b w:val="0"/>
          <w:bCs w:val="0"/>
          <w:color w:val="0B0C0C"/>
          <w:sz w:val="18"/>
          <w:szCs w:val="18"/>
          <w:lang w:eastAsia="en-GB"/>
        </w:rPr>
      </w:pPr>
      <w:r w:rsidRPr="000475A3">
        <w:rPr>
          <w:b w:val="0"/>
          <w:bCs w:val="0"/>
          <w:color w:val="0B0C0C"/>
          <w:sz w:val="18"/>
          <w:szCs w:val="18"/>
          <w:lang w:eastAsia="en-GB"/>
        </w:rPr>
        <w:t xml:space="preserve">When schools provide children with work they may give you advice on how to structure the day.  But generally, you should try to make sure that they:  </w:t>
      </w:r>
    </w:p>
    <w:p w:rsidR="000475A3" w:rsidRPr="000475A3" w:rsidRDefault="000475A3" w:rsidP="000475A3">
      <w:pPr>
        <w:numPr>
          <w:ilvl w:val="0"/>
          <w:numId w:val="2"/>
        </w:numPr>
        <w:shd w:val="clear" w:color="auto" w:fill="FFFFFF"/>
        <w:contextualSpacing/>
        <w:rPr>
          <w:b w:val="0"/>
          <w:bCs w:val="0"/>
          <w:color w:val="0B0C0C"/>
          <w:sz w:val="18"/>
          <w:szCs w:val="18"/>
          <w:lang w:eastAsia="en-GB"/>
        </w:rPr>
      </w:pPr>
      <w:r w:rsidRPr="000475A3">
        <w:rPr>
          <w:b w:val="0"/>
          <w:bCs w:val="0"/>
          <w:color w:val="0B0C0C"/>
          <w:sz w:val="18"/>
          <w:szCs w:val="18"/>
          <w:lang w:eastAsia="en-GB"/>
        </w:rPr>
        <w:t>get up and go to bed at the same time each day</w:t>
      </w:r>
    </w:p>
    <w:p w:rsidR="000475A3" w:rsidRPr="000475A3" w:rsidRDefault="000475A3" w:rsidP="000475A3">
      <w:pPr>
        <w:numPr>
          <w:ilvl w:val="0"/>
          <w:numId w:val="2"/>
        </w:numPr>
        <w:shd w:val="clear" w:color="auto" w:fill="FFFFFF"/>
        <w:contextualSpacing/>
        <w:rPr>
          <w:b w:val="0"/>
          <w:bCs w:val="0"/>
          <w:color w:val="0B0C0C"/>
          <w:sz w:val="18"/>
          <w:szCs w:val="18"/>
          <w:lang w:eastAsia="en-GB"/>
        </w:rPr>
      </w:pPr>
      <w:r w:rsidRPr="000475A3">
        <w:rPr>
          <w:b w:val="0"/>
          <w:bCs w:val="0"/>
          <w:color w:val="0B0C0C"/>
          <w:sz w:val="18"/>
          <w:szCs w:val="18"/>
          <w:lang w:eastAsia="en-GB"/>
        </w:rPr>
        <w:t>have regular meal times</w:t>
      </w:r>
    </w:p>
    <w:p w:rsidR="000475A3" w:rsidRPr="000475A3" w:rsidRDefault="000475A3" w:rsidP="000475A3">
      <w:pPr>
        <w:numPr>
          <w:ilvl w:val="0"/>
          <w:numId w:val="2"/>
        </w:numPr>
        <w:shd w:val="clear" w:color="auto" w:fill="FFFFFF"/>
        <w:contextualSpacing/>
        <w:rPr>
          <w:b w:val="0"/>
          <w:bCs w:val="0"/>
          <w:color w:val="0B0C0C"/>
          <w:sz w:val="18"/>
          <w:szCs w:val="18"/>
          <w:lang w:eastAsia="en-GB"/>
        </w:rPr>
      </w:pPr>
      <w:r w:rsidRPr="000475A3">
        <w:rPr>
          <w:b w:val="0"/>
          <w:bCs w:val="0"/>
          <w:color w:val="0B0C0C"/>
          <w:sz w:val="18"/>
          <w:szCs w:val="18"/>
          <w:lang w:eastAsia="en-GB"/>
        </w:rPr>
        <w:t>have regular breaks</w:t>
      </w:r>
    </w:p>
    <w:p w:rsidR="000475A3" w:rsidRPr="000475A3" w:rsidRDefault="000475A3" w:rsidP="000475A3">
      <w:pPr>
        <w:numPr>
          <w:ilvl w:val="0"/>
          <w:numId w:val="2"/>
        </w:numPr>
        <w:shd w:val="clear" w:color="auto" w:fill="FFFFFF"/>
        <w:contextualSpacing/>
        <w:rPr>
          <w:b w:val="0"/>
          <w:bCs w:val="0"/>
          <w:color w:val="0B0C0C"/>
          <w:sz w:val="18"/>
          <w:szCs w:val="18"/>
          <w:lang w:eastAsia="en-GB"/>
        </w:rPr>
      </w:pPr>
      <w:r w:rsidRPr="000475A3">
        <w:rPr>
          <w:b w:val="0"/>
          <w:bCs w:val="0"/>
          <w:color w:val="0B0C0C"/>
          <w:sz w:val="18"/>
          <w:szCs w:val="18"/>
          <w:lang w:eastAsia="en-GB"/>
        </w:rPr>
        <w:t xml:space="preserve">make time to be active - children are used to regular play </w:t>
      </w:r>
    </w:p>
    <w:p w:rsidR="000475A3" w:rsidRPr="000475A3" w:rsidRDefault="000475A3" w:rsidP="000475A3">
      <w:pPr>
        <w:shd w:val="clear" w:color="auto" w:fill="FFFFFF"/>
        <w:ind w:left="720"/>
        <w:contextualSpacing/>
        <w:rPr>
          <w:b w:val="0"/>
          <w:bCs w:val="0"/>
          <w:color w:val="0B0C0C"/>
          <w:sz w:val="18"/>
          <w:szCs w:val="18"/>
          <w:lang w:eastAsia="en-GB"/>
        </w:rPr>
      </w:pPr>
      <w:proofErr w:type="gramStart"/>
      <w:r w:rsidRPr="000475A3">
        <w:rPr>
          <w:b w:val="0"/>
          <w:bCs w:val="0"/>
          <w:color w:val="0B0C0C"/>
          <w:sz w:val="18"/>
          <w:szCs w:val="18"/>
          <w:lang w:eastAsia="en-GB"/>
        </w:rPr>
        <w:t>at</w:t>
      </w:r>
      <w:proofErr w:type="gramEnd"/>
      <w:r w:rsidRPr="000475A3">
        <w:rPr>
          <w:b w:val="0"/>
          <w:bCs w:val="0"/>
          <w:color w:val="0B0C0C"/>
          <w:sz w:val="18"/>
          <w:szCs w:val="18"/>
          <w:lang w:eastAsia="en-GB"/>
        </w:rPr>
        <w:t xml:space="preserve"> lunch and break times</w:t>
      </w:r>
    </w:p>
    <w:p w:rsidR="000475A3" w:rsidRPr="000475A3" w:rsidRDefault="000475A3" w:rsidP="000475A3">
      <w:pPr>
        <w:shd w:val="clear" w:color="auto" w:fill="FFFFFF"/>
        <w:rPr>
          <w:rFonts w:ascii="Arial" w:hAnsi="Arial" w:cs="Arial"/>
          <w:b w:val="0"/>
          <w:bCs w:val="0"/>
          <w:color w:val="0B0C0C"/>
          <w:sz w:val="18"/>
          <w:szCs w:val="18"/>
          <w:lang w:eastAsia="en-GB"/>
        </w:rPr>
      </w:pPr>
    </w:p>
    <w:p w:rsidR="000475A3" w:rsidRPr="000475A3" w:rsidRDefault="000475A3" w:rsidP="000475A3">
      <w:pPr>
        <w:shd w:val="clear" w:color="auto" w:fill="FFFFFF"/>
        <w:textAlignment w:val="baseline"/>
        <w:outlineLvl w:val="1"/>
        <w:rPr>
          <w:rFonts w:ascii="Arial" w:hAnsi="Arial" w:cs="Arial"/>
          <w:color w:val="0B0C0C"/>
          <w:sz w:val="18"/>
          <w:szCs w:val="18"/>
          <w:u w:val="single"/>
          <w:lang w:eastAsia="en-GB"/>
        </w:rPr>
      </w:pPr>
      <w:r w:rsidRPr="000475A3">
        <w:rPr>
          <w:rFonts w:ascii="Arial" w:hAnsi="Arial" w:cs="Arial"/>
          <w:color w:val="0B0C0C"/>
          <w:sz w:val="18"/>
          <w:szCs w:val="18"/>
          <w:u w:val="single"/>
          <w:lang w:eastAsia="en-GB"/>
        </w:rPr>
        <w:t>USING DIGITAL DEVICES</w:t>
      </w:r>
    </w:p>
    <w:p w:rsidR="000475A3" w:rsidRPr="000475A3" w:rsidRDefault="000475A3" w:rsidP="000475A3">
      <w:pPr>
        <w:shd w:val="clear" w:color="auto" w:fill="FFFFFF"/>
        <w:textAlignment w:val="baseline"/>
        <w:outlineLvl w:val="1"/>
        <w:rPr>
          <w:rFonts w:ascii="Arial" w:hAnsi="Arial" w:cs="Arial"/>
          <w:color w:val="0B0C0C"/>
          <w:sz w:val="18"/>
          <w:szCs w:val="18"/>
          <w:u w:val="single"/>
          <w:lang w:eastAsia="en-GB"/>
        </w:rPr>
      </w:pPr>
    </w:p>
    <w:p w:rsidR="000475A3" w:rsidRPr="000475A3" w:rsidRDefault="000475A3" w:rsidP="000475A3">
      <w:pPr>
        <w:shd w:val="clear" w:color="auto" w:fill="FFFFFF"/>
        <w:rPr>
          <w:b w:val="0"/>
          <w:bCs w:val="0"/>
          <w:color w:val="0B0C0C"/>
          <w:sz w:val="18"/>
          <w:szCs w:val="18"/>
          <w:lang w:eastAsia="en-GB"/>
        </w:rPr>
      </w:pPr>
      <w:r w:rsidRPr="000475A3">
        <w:rPr>
          <w:b w:val="0"/>
          <w:bCs w:val="0"/>
          <w:color w:val="0B0C0C"/>
          <w:sz w:val="18"/>
          <w:szCs w:val="18"/>
          <w:lang w:eastAsia="en-GB"/>
        </w:rPr>
        <w:t xml:space="preserve">Your child’s school may set them work that can be done on a digital device such as a laptop, desktop, tablet or smartphone.  </w:t>
      </w:r>
      <w:r w:rsidRPr="000475A3">
        <w:rPr>
          <w:bCs w:val="0"/>
          <w:color w:val="0B0C0C"/>
          <w:sz w:val="18"/>
          <w:szCs w:val="18"/>
          <w:u w:val="single"/>
          <w:lang w:eastAsia="en-GB"/>
        </w:rPr>
        <w:t xml:space="preserve">Set age-appropriate parental controls on any devices </w:t>
      </w:r>
      <w:r w:rsidRPr="000475A3">
        <w:rPr>
          <w:b w:val="0"/>
          <w:bCs w:val="0"/>
          <w:color w:val="0B0C0C"/>
          <w:sz w:val="18"/>
          <w:szCs w:val="18"/>
          <w:lang w:eastAsia="en-GB"/>
        </w:rPr>
        <w:t xml:space="preserve">your child is using and supervise </w:t>
      </w:r>
    </w:p>
    <w:p w:rsidR="000475A3" w:rsidRPr="000475A3" w:rsidRDefault="000475A3" w:rsidP="000475A3">
      <w:pPr>
        <w:shd w:val="clear" w:color="auto" w:fill="FFFFFF"/>
        <w:rPr>
          <w:b w:val="0"/>
          <w:bCs w:val="0"/>
          <w:color w:val="0B0C0C"/>
          <w:sz w:val="18"/>
          <w:szCs w:val="18"/>
          <w:lang w:eastAsia="en-GB"/>
        </w:rPr>
      </w:pPr>
      <w:proofErr w:type="gramStart"/>
      <w:r w:rsidRPr="000475A3">
        <w:rPr>
          <w:b w:val="0"/>
          <w:bCs w:val="0"/>
          <w:color w:val="0B0C0C"/>
          <w:sz w:val="18"/>
          <w:szCs w:val="18"/>
          <w:lang w:eastAsia="en-GB"/>
        </w:rPr>
        <w:t>their</w:t>
      </w:r>
      <w:proofErr w:type="gramEnd"/>
      <w:r w:rsidRPr="000475A3">
        <w:rPr>
          <w:b w:val="0"/>
          <w:bCs w:val="0"/>
          <w:color w:val="0B0C0C"/>
          <w:sz w:val="18"/>
          <w:szCs w:val="18"/>
          <w:lang w:eastAsia="en-GB"/>
        </w:rPr>
        <w:t xml:space="preserve"> use of websites and apps. See </w:t>
      </w:r>
      <w:hyperlink r:id="rId7" w:history="1">
        <w:r w:rsidRPr="000475A3">
          <w:rPr>
            <w:b w:val="0"/>
            <w:bCs w:val="0"/>
            <w:color w:val="4C2C92"/>
            <w:sz w:val="18"/>
            <w:szCs w:val="18"/>
            <w:u w:val="single"/>
            <w:bdr w:val="none" w:sz="0" w:space="0" w:color="auto" w:frame="1"/>
            <w:lang w:eastAsia="en-GB"/>
          </w:rPr>
          <w:t>advice on keeping them safe online</w:t>
        </w:r>
      </w:hyperlink>
      <w:r w:rsidRPr="000475A3">
        <w:rPr>
          <w:b w:val="0"/>
          <w:bCs w:val="0"/>
          <w:color w:val="0B0C0C"/>
          <w:sz w:val="18"/>
          <w:szCs w:val="18"/>
          <w:lang w:eastAsia="en-GB"/>
        </w:rPr>
        <w:t> and talk to your child about online safety.</w:t>
      </w:r>
    </w:p>
    <w:p w:rsidR="000475A3" w:rsidRPr="000475A3" w:rsidRDefault="000475A3" w:rsidP="000475A3">
      <w:pPr>
        <w:shd w:val="clear" w:color="auto" w:fill="FFFFFF"/>
        <w:textAlignment w:val="baseline"/>
        <w:outlineLvl w:val="2"/>
        <w:rPr>
          <w:rFonts w:ascii="Arial" w:hAnsi="Arial" w:cs="Arial"/>
          <w:color w:val="0B0C0C"/>
          <w:sz w:val="18"/>
          <w:szCs w:val="18"/>
          <w:lang w:eastAsia="en-GB"/>
        </w:rPr>
      </w:pPr>
    </w:p>
    <w:p w:rsidR="000475A3" w:rsidRDefault="000475A3" w:rsidP="000475A3">
      <w:pPr>
        <w:shd w:val="clear" w:color="auto" w:fill="FFFFFF"/>
        <w:textAlignment w:val="baseline"/>
        <w:outlineLvl w:val="2"/>
        <w:rPr>
          <w:rFonts w:ascii="Arial" w:hAnsi="Arial" w:cs="Arial"/>
          <w:color w:val="0B0C0C"/>
          <w:sz w:val="18"/>
          <w:szCs w:val="18"/>
          <w:u w:val="single"/>
          <w:lang w:eastAsia="en-GB"/>
        </w:rPr>
      </w:pPr>
    </w:p>
    <w:p w:rsidR="000475A3" w:rsidRDefault="000475A3" w:rsidP="000475A3">
      <w:pPr>
        <w:shd w:val="clear" w:color="auto" w:fill="FFFFFF"/>
        <w:textAlignment w:val="baseline"/>
        <w:outlineLvl w:val="2"/>
        <w:rPr>
          <w:rFonts w:ascii="Arial" w:hAnsi="Arial" w:cs="Arial"/>
          <w:color w:val="0B0C0C"/>
          <w:sz w:val="18"/>
          <w:szCs w:val="18"/>
          <w:u w:val="single"/>
          <w:lang w:eastAsia="en-GB"/>
        </w:rPr>
      </w:pPr>
    </w:p>
    <w:p w:rsidR="000475A3" w:rsidRDefault="000475A3" w:rsidP="000475A3">
      <w:pPr>
        <w:shd w:val="clear" w:color="auto" w:fill="FFFFFF"/>
        <w:textAlignment w:val="baseline"/>
        <w:outlineLvl w:val="2"/>
        <w:rPr>
          <w:rFonts w:ascii="Arial" w:hAnsi="Arial" w:cs="Arial"/>
          <w:color w:val="0B0C0C"/>
          <w:sz w:val="18"/>
          <w:szCs w:val="18"/>
          <w:u w:val="single"/>
          <w:lang w:eastAsia="en-GB"/>
        </w:rPr>
      </w:pPr>
    </w:p>
    <w:p w:rsidR="000475A3" w:rsidRDefault="000475A3" w:rsidP="000475A3">
      <w:pPr>
        <w:shd w:val="clear" w:color="auto" w:fill="FFFFFF"/>
        <w:textAlignment w:val="baseline"/>
        <w:outlineLvl w:val="2"/>
        <w:rPr>
          <w:rFonts w:ascii="Arial" w:hAnsi="Arial" w:cs="Arial"/>
          <w:color w:val="0B0C0C"/>
          <w:sz w:val="18"/>
          <w:szCs w:val="18"/>
          <w:u w:val="single"/>
          <w:lang w:eastAsia="en-GB"/>
        </w:rPr>
      </w:pPr>
    </w:p>
    <w:p w:rsidR="000475A3" w:rsidRDefault="000475A3" w:rsidP="000475A3">
      <w:pPr>
        <w:shd w:val="clear" w:color="auto" w:fill="FFFFFF"/>
        <w:textAlignment w:val="baseline"/>
        <w:outlineLvl w:val="2"/>
        <w:rPr>
          <w:rFonts w:ascii="Arial" w:hAnsi="Arial" w:cs="Arial"/>
          <w:color w:val="0B0C0C"/>
          <w:sz w:val="18"/>
          <w:szCs w:val="18"/>
          <w:u w:val="single"/>
          <w:lang w:eastAsia="en-GB"/>
        </w:rPr>
      </w:pPr>
    </w:p>
    <w:p w:rsidR="000475A3" w:rsidRPr="000475A3" w:rsidRDefault="000475A3" w:rsidP="000475A3">
      <w:pPr>
        <w:shd w:val="clear" w:color="auto" w:fill="FFFFFF"/>
        <w:textAlignment w:val="baseline"/>
        <w:outlineLvl w:val="2"/>
        <w:rPr>
          <w:rFonts w:ascii="Arial" w:hAnsi="Arial" w:cs="Arial"/>
          <w:color w:val="0B0C0C"/>
          <w:sz w:val="18"/>
          <w:szCs w:val="18"/>
          <w:u w:val="single"/>
          <w:lang w:eastAsia="en-GB"/>
        </w:rPr>
      </w:pPr>
      <w:r w:rsidRPr="000475A3">
        <w:rPr>
          <w:rFonts w:ascii="Arial" w:hAnsi="Arial" w:cs="Arial"/>
          <w:color w:val="0B0C0C"/>
          <w:sz w:val="18"/>
          <w:szCs w:val="18"/>
          <w:u w:val="single"/>
          <w:lang w:eastAsia="en-GB"/>
        </w:rPr>
        <w:lastRenderedPageBreak/>
        <w:t>Reducing screen time</w:t>
      </w:r>
    </w:p>
    <w:p w:rsidR="000475A3" w:rsidRPr="000475A3" w:rsidRDefault="000475A3" w:rsidP="000475A3">
      <w:pPr>
        <w:shd w:val="clear" w:color="auto" w:fill="FFFFFF"/>
        <w:textAlignment w:val="baseline"/>
        <w:outlineLvl w:val="2"/>
        <w:rPr>
          <w:rFonts w:ascii="Arial" w:hAnsi="Arial" w:cs="Arial"/>
          <w:color w:val="0B0C0C"/>
          <w:sz w:val="18"/>
          <w:szCs w:val="18"/>
          <w:u w:val="single"/>
          <w:lang w:eastAsia="en-GB"/>
        </w:rPr>
      </w:pPr>
    </w:p>
    <w:p w:rsidR="000475A3" w:rsidRPr="000475A3" w:rsidRDefault="000475A3" w:rsidP="000475A3">
      <w:pPr>
        <w:shd w:val="clear" w:color="auto" w:fill="FFFFFF"/>
        <w:rPr>
          <w:b w:val="0"/>
          <w:bCs w:val="0"/>
          <w:color w:val="0B0C0C"/>
          <w:sz w:val="18"/>
          <w:szCs w:val="18"/>
          <w:lang w:eastAsia="en-GB"/>
        </w:rPr>
      </w:pPr>
      <w:r w:rsidRPr="000475A3">
        <w:rPr>
          <w:b w:val="0"/>
          <w:bCs w:val="0"/>
          <w:color w:val="0B0C0C"/>
          <w:sz w:val="18"/>
          <w:szCs w:val="18"/>
          <w:lang w:eastAsia="en-GB"/>
        </w:rPr>
        <w:t xml:space="preserve">Digital devices are not the only way to learn. Manage screen time with a timer </w:t>
      </w:r>
      <w:r w:rsidRPr="000475A3">
        <w:rPr>
          <w:rFonts w:asciiTheme="minorHAnsi" w:hAnsiTheme="minorHAnsi"/>
          <w:b w:val="0"/>
          <w:bCs w:val="0"/>
          <w:i/>
          <w:color w:val="0000FF"/>
          <w:sz w:val="18"/>
          <w:szCs w:val="18"/>
          <w:lang w:eastAsia="en-GB"/>
        </w:rPr>
        <w:t>(set your phone alarm, microwave ping etc.)</w:t>
      </w:r>
      <w:r w:rsidRPr="000475A3">
        <w:rPr>
          <w:b w:val="0"/>
          <w:bCs w:val="0"/>
          <w:color w:val="0000FF"/>
          <w:sz w:val="18"/>
          <w:szCs w:val="18"/>
          <w:lang w:eastAsia="en-GB"/>
        </w:rPr>
        <w:t xml:space="preserve"> </w:t>
      </w:r>
      <w:r w:rsidRPr="000475A3">
        <w:rPr>
          <w:b w:val="0"/>
          <w:bCs w:val="0"/>
          <w:color w:val="0B0C0C"/>
          <w:sz w:val="18"/>
          <w:szCs w:val="18"/>
          <w:lang w:eastAsia="en-GB"/>
        </w:rPr>
        <w:t>and break up screen time by getting your child to:</w:t>
      </w:r>
    </w:p>
    <w:p w:rsidR="000475A3" w:rsidRPr="000475A3" w:rsidRDefault="000475A3" w:rsidP="000475A3">
      <w:pPr>
        <w:numPr>
          <w:ilvl w:val="0"/>
          <w:numId w:val="3"/>
        </w:numPr>
        <w:shd w:val="clear" w:color="auto" w:fill="FFFFFF"/>
        <w:contextualSpacing/>
        <w:rPr>
          <w:b w:val="0"/>
          <w:bCs w:val="0"/>
          <w:color w:val="0B0C0C"/>
          <w:sz w:val="18"/>
          <w:szCs w:val="18"/>
          <w:lang w:eastAsia="en-GB"/>
        </w:rPr>
      </w:pPr>
      <w:r w:rsidRPr="000475A3">
        <w:rPr>
          <w:b w:val="0"/>
          <w:bCs w:val="0"/>
          <w:color w:val="0B0C0C"/>
          <w:sz w:val="18"/>
          <w:szCs w:val="18"/>
          <w:lang w:eastAsia="en-GB"/>
        </w:rPr>
        <w:t xml:space="preserve">use books and other printed materials that their school has provided or that you have at home </w:t>
      </w:r>
      <w:r w:rsidRPr="000475A3">
        <w:rPr>
          <w:rFonts w:asciiTheme="minorHAnsi" w:hAnsiTheme="minorHAnsi"/>
          <w:b w:val="0"/>
          <w:bCs w:val="0"/>
          <w:i/>
          <w:color w:val="0000FF"/>
          <w:sz w:val="18"/>
          <w:szCs w:val="18"/>
          <w:lang w:eastAsia="en-GB"/>
        </w:rPr>
        <w:t>(we can change some rea</w:t>
      </w:r>
      <w:r w:rsidR="007A2CBB">
        <w:rPr>
          <w:rFonts w:asciiTheme="minorHAnsi" w:hAnsiTheme="minorHAnsi"/>
          <w:b w:val="0"/>
          <w:bCs w:val="0"/>
          <w:i/>
          <w:color w:val="0000FF"/>
          <w:sz w:val="18"/>
          <w:szCs w:val="18"/>
          <w:lang w:eastAsia="en-GB"/>
        </w:rPr>
        <w:t>ding scheme books if you need us to</w:t>
      </w:r>
      <w:r w:rsidRPr="000475A3">
        <w:rPr>
          <w:rFonts w:asciiTheme="minorHAnsi" w:hAnsiTheme="minorHAnsi"/>
          <w:b w:val="0"/>
          <w:bCs w:val="0"/>
          <w:i/>
          <w:color w:val="0000FF"/>
          <w:sz w:val="18"/>
          <w:szCs w:val="18"/>
          <w:lang w:eastAsia="en-GB"/>
        </w:rPr>
        <w:t xml:space="preserve"> - contact us and we will prepare them to be swapped)</w:t>
      </w:r>
    </w:p>
    <w:p w:rsidR="000475A3" w:rsidRPr="000475A3" w:rsidRDefault="000475A3" w:rsidP="000475A3">
      <w:pPr>
        <w:numPr>
          <w:ilvl w:val="0"/>
          <w:numId w:val="3"/>
        </w:numPr>
        <w:shd w:val="clear" w:color="auto" w:fill="FFFFFF"/>
        <w:contextualSpacing/>
        <w:rPr>
          <w:rFonts w:asciiTheme="minorHAnsi" w:hAnsiTheme="minorHAnsi"/>
          <w:b w:val="0"/>
          <w:bCs w:val="0"/>
          <w:i/>
          <w:color w:val="0000FF"/>
          <w:sz w:val="18"/>
          <w:szCs w:val="18"/>
          <w:lang w:eastAsia="en-GB"/>
        </w:rPr>
      </w:pPr>
      <w:r w:rsidRPr="000475A3">
        <w:rPr>
          <w:b w:val="0"/>
          <w:bCs w:val="0"/>
          <w:color w:val="0B0C0C"/>
          <w:sz w:val="18"/>
          <w:szCs w:val="18"/>
          <w:lang w:eastAsia="en-GB"/>
        </w:rPr>
        <w:t xml:space="preserve">write by hand – try asking them to complete work by hand, write a diary, a summary of things they have learned or done each day or ‘to do’ lists </w:t>
      </w:r>
      <w:r w:rsidRPr="000475A3">
        <w:rPr>
          <w:rFonts w:asciiTheme="minorHAnsi" w:hAnsiTheme="minorHAnsi"/>
          <w:b w:val="0"/>
          <w:bCs w:val="0"/>
          <w:i/>
          <w:color w:val="0000FF"/>
          <w:sz w:val="18"/>
          <w:szCs w:val="18"/>
          <w:lang w:eastAsia="en-GB"/>
        </w:rPr>
        <w:t>(look up ‘scrap book journals ideas’ for titles of lists for children to compose)</w:t>
      </w:r>
    </w:p>
    <w:p w:rsidR="000475A3" w:rsidRPr="000475A3" w:rsidRDefault="000475A3" w:rsidP="000475A3">
      <w:pPr>
        <w:numPr>
          <w:ilvl w:val="0"/>
          <w:numId w:val="3"/>
        </w:numPr>
        <w:shd w:val="clear" w:color="auto" w:fill="FFFFFF"/>
        <w:contextualSpacing/>
        <w:rPr>
          <w:b w:val="0"/>
          <w:bCs w:val="0"/>
          <w:color w:val="0B0C0C"/>
          <w:sz w:val="18"/>
          <w:szCs w:val="18"/>
          <w:lang w:eastAsia="en-GB"/>
        </w:rPr>
      </w:pPr>
      <w:proofErr w:type="gramStart"/>
      <w:r w:rsidRPr="000475A3">
        <w:rPr>
          <w:b w:val="0"/>
          <w:bCs w:val="0"/>
          <w:color w:val="0B0C0C"/>
          <w:sz w:val="18"/>
          <w:szCs w:val="18"/>
          <w:lang w:eastAsia="en-GB"/>
        </w:rPr>
        <w:t>be</w:t>
      </w:r>
      <w:proofErr w:type="gramEnd"/>
      <w:r w:rsidRPr="000475A3">
        <w:rPr>
          <w:b w:val="0"/>
          <w:bCs w:val="0"/>
          <w:color w:val="0B0C0C"/>
          <w:sz w:val="18"/>
          <w:szCs w:val="18"/>
          <w:lang w:eastAsia="en-GB"/>
        </w:rPr>
        <w:t xml:space="preserve"> active and get away from the screen regularly – see a selection of </w:t>
      </w:r>
      <w:hyperlink r:id="rId8" w:anchor="pe-and-physical-activity-primary" w:history="1">
        <w:r w:rsidRPr="000475A3">
          <w:rPr>
            <w:b w:val="0"/>
            <w:bCs w:val="0"/>
            <w:color w:val="4C2C92"/>
            <w:sz w:val="18"/>
            <w:szCs w:val="18"/>
            <w:u w:val="single"/>
            <w:bdr w:val="none" w:sz="0" w:space="0" w:color="auto" w:frame="1"/>
            <w:lang w:eastAsia="en-GB"/>
          </w:rPr>
          <w:t>physical activity resources</w:t>
        </w:r>
      </w:hyperlink>
      <w:r w:rsidRPr="000475A3">
        <w:rPr>
          <w:b w:val="0"/>
          <w:bCs w:val="0"/>
          <w:color w:val="0B0C0C"/>
          <w:sz w:val="18"/>
          <w:szCs w:val="18"/>
          <w:lang w:eastAsia="en-GB"/>
        </w:rPr>
        <w:t xml:space="preserve"> for primary school children </w:t>
      </w:r>
      <w:r w:rsidRPr="000475A3">
        <w:rPr>
          <w:rFonts w:asciiTheme="minorHAnsi" w:hAnsiTheme="minorHAnsi"/>
          <w:b w:val="0"/>
          <w:bCs w:val="0"/>
          <w:i/>
          <w:color w:val="0000FF"/>
          <w:sz w:val="18"/>
          <w:szCs w:val="18"/>
          <w:lang w:eastAsia="en-GB"/>
        </w:rPr>
        <w:t>(Change 4 Life have lots of ideas, skipping games, hula hooping on the spot, choreographing a dance!!)</w:t>
      </w:r>
    </w:p>
    <w:p w:rsidR="000475A3" w:rsidRPr="000475A3" w:rsidRDefault="000475A3" w:rsidP="000475A3">
      <w:pPr>
        <w:numPr>
          <w:ilvl w:val="0"/>
          <w:numId w:val="3"/>
        </w:numPr>
        <w:shd w:val="clear" w:color="auto" w:fill="FFFFFF"/>
        <w:contextualSpacing/>
        <w:rPr>
          <w:rFonts w:asciiTheme="minorHAnsi" w:hAnsiTheme="minorHAnsi"/>
          <w:b w:val="0"/>
          <w:bCs w:val="0"/>
          <w:i/>
          <w:color w:val="0000FF"/>
          <w:sz w:val="18"/>
          <w:szCs w:val="18"/>
          <w:lang w:eastAsia="en-GB"/>
        </w:rPr>
      </w:pPr>
      <w:r w:rsidRPr="000475A3">
        <w:rPr>
          <w:b w:val="0"/>
          <w:bCs w:val="0"/>
          <w:color w:val="0B0C0C"/>
          <w:sz w:val="18"/>
          <w:szCs w:val="18"/>
          <w:lang w:eastAsia="en-GB"/>
        </w:rPr>
        <w:t xml:space="preserve">stop using digital devices at least an hour before bed </w:t>
      </w:r>
      <w:r w:rsidRPr="000475A3">
        <w:rPr>
          <w:rFonts w:asciiTheme="minorHAnsi" w:hAnsiTheme="minorHAnsi"/>
          <w:b w:val="0"/>
          <w:bCs w:val="0"/>
          <w:i/>
          <w:color w:val="0000FF"/>
          <w:sz w:val="18"/>
          <w:szCs w:val="18"/>
          <w:lang w:eastAsia="en-GB"/>
        </w:rPr>
        <w:t>(try to do a daily wind down and reflect on the day - HAPPIEST PART / FUNNIEST PART / CHALLENGING PART / BIGGEST ACHIEVEMENT / GRATEFUL FOR…  Prayers before bedtime - Prayer of the Hand)</w:t>
      </w:r>
    </w:p>
    <w:p w:rsidR="000475A3" w:rsidRPr="000475A3" w:rsidRDefault="000475A3" w:rsidP="000475A3">
      <w:pPr>
        <w:shd w:val="clear" w:color="auto" w:fill="FFFFFF"/>
        <w:rPr>
          <w:b w:val="0"/>
          <w:bCs w:val="0"/>
          <w:color w:val="0B0C0C"/>
          <w:sz w:val="18"/>
          <w:szCs w:val="18"/>
          <w:lang w:eastAsia="en-GB"/>
        </w:rPr>
      </w:pPr>
    </w:p>
    <w:p w:rsidR="000475A3" w:rsidRPr="000475A3" w:rsidRDefault="000475A3" w:rsidP="000475A3">
      <w:pPr>
        <w:shd w:val="clear" w:color="auto" w:fill="FFFFFF"/>
        <w:rPr>
          <w:rFonts w:ascii="Arial" w:hAnsi="Arial" w:cs="Arial"/>
          <w:b w:val="0"/>
          <w:bCs w:val="0"/>
          <w:color w:val="0B0C0C"/>
          <w:sz w:val="18"/>
          <w:szCs w:val="18"/>
          <w:lang w:eastAsia="en-GB"/>
        </w:rPr>
      </w:pPr>
    </w:p>
    <w:p w:rsidR="000475A3" w:rsidRPr="000475A3" w:rsidRDefault="000475A3" w:rsidP="000475A3">
      <w:pPr>
        <w:shd w:val="clear" w:color="auto" w:fill="FFFFFF"/>
        <w:textAlignment w:val="baseline"/>
        <w:outlineLvl w:val="1"/>
        <w:rPr>
          <w:rFonts w:ascii="Arial" w:hAnsi="Arial" w:cs="Arial"/>
          <w:color w:val="0B0C0C"/>
          <w:sz w:val="18"/>
          <w:szCs w:val="18"/>
          <w:u w:val="single"/>
          <w:lang w:eastAsia="en-GB"/>
        </w:rPr>
      </w:pPr>
      <w:r w:rsidRPr="000475A3">
        <w:rPr>
          <w:rFonts w:ascii="Arial" w:hAnsi="Arial" w:cs="Arial"/>
          <w:color w:val="0B0C0C"/>
          <w:sz w:val="18"/>
          <w:szCs w:val="18"/>
          <w:u w:val="single"/>
          <w:lang w:eastAsia="en-GB"/>
        </w:rPr>
        <w:t>RECEPTION, YEAR 1 AND YEAR 2 CHILDREN</w:t>
      </w:r>
    </w:p>
    <w:p w:rsidR="000475A3" w:rsidRPr="000475A3" w:rsidRDefault="000475A3" w:rsidP="000475A3">
      <w:pPr>
        <w:shd w:val="clear" w:color="auto" w:fill="FFFFFF"/>
        <w:textAlignment w:val="baseline"/>
        <w:outlineLvl w:val="1"/>
        <w:rPr>
          <w:rFonts w:ascii="Arial" w:hAnsi="Arial" w:cs="Arial"/>
          <w:color w:val="0B0C0C"/>
          <w:sz w:val="18"/>
          <w:szCs w:val="18"/>
          <w:u w:val="single"/>
          <w:lang w:eastAsia="en-GB"/>
        </w:rPr>
      </w:pPr>
    </w:p>
    <w:p w:rsidR="000475A3" w:rsidRPr="000475A3" w:rsidRDefault="000475A3" w:rsidP="000475A3">
      <w:pPr>
        <w:shd w:val="clear" w:color="auto" w:fill="FFFFFF"/>
        <w:rPr>
          <w:b w:val="0"/>
          <w:bCs w:val="0"/>
          <w:color w:val="0B0C0C"/>
          <w:sz w:val="18"/>
          <w:szCs w:val="18"/>
          <w:lang w:eastAsia="en-GB"/>
        </w:rPr>
      </w:pPr>
      <w:r w:rsidRPr="000475A3">
        <w:rPr>
          <w:b w:val="0"/>
          <w:bCs w:val="0"/>
          <w:color w:val="0B0C0C"/>
          <w:sz w:val="18"/>
          <w:szCs w:val="18"/>
          <w:lang w:eastAsia="en-GB"/>
        </w:rPr>
        <w:t>The best way to help children aged 4 to 7 learn is to:</w:t>
      </w:r>
    </w:p>
    <w:p w:rsidR="000475A3" w:rsidRPr="000475A3" w:rsidRDefault="000475A3" w:rsidP="000475A3">
      <w:pPr>
        <w:shd w:val="clear" w:color="auto" w:fill="FFFFFF"/>
        <w:rPr>
          <w:b w:val="0"/>
          <w:bCs w:val="0"/>
          <w:color w:val="0B0C0C"/>
          <w:sz w:val="18"/>
          <w:szCs w:val="18"/>
          <w:lang w:eastAsia="en-GB"/>
        </w:rPr>
      </w:pPr>
    </w:p>
    <w:p w:rsidR="000475A3" w:rsidRPr="000475A3" w:rsidRDefault="000475A3" w:rsidP="000475A3">
      <w:pPr>
        <w:numPr>
          <w:ilvl w:val="0"/>
          <w:numId w:val="4"/>
        </w:numPr>
        <w:shd w:val="clear" w:color="auto" w:fill="FFFFFF"/>
        <w:contextualSpacing/>
        <w:rPr>
          <w:b w:val="0"/>
          <w:bCs w:val="0"/>
          <w:color w:val="0B0C0C"/>
          <w:sz w:val="18"/>
          <w:szCs w:val="18"/>
          <w:lang w:eastAsia="en-GB"/>
        </w:rPr>
      </w:pPr>
      <w:r w:rsidRPr="000475A3">
        <w:rPr>
          <w:b w:val="0"/>
          <w:bCs w:val="0"/>
          <w:color w:val="0B0C0C"/>
          <w:sz w:val="18"/>
          <w:szCs w:val="18"/>
          <w:lang w:eastAsia="en-GB"/>
        </w:rPr>
        <w:t xml:space="preserve">sit with them as they work </w:t>
      </w:r>
      <w:r w:rsidRPr="000475A3">
        <w:rPr>
          <w:rFonts w:asciiTheme="minorHAnsi" w:hAnsiTheme="minorHAnsi"/>
          <w:b w:val="0"/>
          <w:bCs w:val="0"/>
          <w:i/>
          <w:color w:val="0000FF"/>
          <w:sz w:val="18"/>
          <w:szCs w:val="18"/>
          <w:lang w:eastAsia="en-GB"/>
        </w:rPr>
        <w:t>(make a ‘school space</w:t>
      </w:r>
      <w:r w:rsidR="007A2CBB">
        <w:rPr>
          <w:rFonts w:asciiTheme="minorHAnsi" w:hAnsiTheme="minorHAnsi"/>
          <w:b w:val="0"/>
          <w:bCs w:val="0"/>
          <w:i/>
          <w:color w:val="0000FF"/>
          <w:sz w:val="18"/>
          <w:szCs w:val="18"/>
          <w:lang w:eastAsia="en-GB"/>
        </w:rPr>
        <w:t>’</w:t>
      </w:r>
      <w:r w:rsidRPr="000475A3">
        <w:rPr>
          <w:rFonts w:asciiTheme="minorHAnsi" w:hAnsiTheme="minorHAnsi"/>
          <w:b w:val="0"/>
          <w:bCs w:val="0"/>
          <w:i/>
          <w:color w:val="0000FF"/>
          <w:sz w:val="18"/>
          <w:szCs w:val="18"/>
          <w:lang w:eastAsia="en-GB"/>
        </w:rPr>
        <w:t xml:space="preserve"> - clear ‘desk’ and chair, pot of pencils, word cards </w:t>
      </w:r>
      <w:proofErr w:type="spellStart"/>
      <w:r w:rsidRPr="000475A3">
        <w:rPr>
          <w:rFonts w:asciiTheme="minorHAnsi" w:hAnsiTheme="minorHAnsi"/>
          <w:b w:val="0"/>
          <w:bCs w:val="0"/>
          <w:i/>
          <w:color w:val="0000FF"/>
          <w:sz w:val="18"/>
          <w:szCs w:val="18"/>
          <w:lang w:eastAsia="en-GB"/>
        </w:rPr>
        <w:t>etc</w:t>
      </w:r>
      <w:proofErr w:type="spellEnd"/>
      <w:r w:rsidRPr="000475A3">
        <w:rPr>
          <w:rFonts w:asciiTheme="minorHAnsi" w:hAnsiTheme="minorHAnsi"/>
          <w:b w:val="0"/>
          <w:bCs w:val="0"/>
          <w:i/>
          <w:color w:val="0000FF"/>
          <w:sz w:val="18"/>
          <w:szCs w:val="18"/>
          <w:lang w:eastAsia="en-GB"/>
        </w:rPr>
        <w:t>)</w:t>
      </w:r>
    </w:p>
    <w:p w:rsidR="000475A3" w:rsidRPr="000475A3" w:rsidRDefault="000475A3" w:rsidP="000475A3">
      <w:pPr>
        <w:numPr>
          <w:ilvl w:val="0"/>
          <w:numId w:val="4"/>
        </w:numPr>
        <w:shd w:val="clear" w:color="auto" w:fill="FFFFFF"/>
        <w:contextualSpacing/>
        <w:rPr>
          <w:b w:val="0"/>
          <w:bCs w:val="0"/>
          <w:color w:val="0B0C0C"/>
          <w:sz w:val="18"/>
          <w:szCs w:val="18"/>
          <w:lang w:eastAsia="en-GB"/>
        </w:rPr>
      </w:pPr>
      <w:r w:rsidRPr="000475A3">
        <w:rPr>
          <w:b w:val="0"/>
          <w:bCs w:val="0"/>
          <w:color w:val="0B0C0C"/>
          <w:sz w:val="18"/>
          <w:szCs w:val="18"/>
          <w:lang w:eastAsia="en-GB"/>
        </w:rPr>
        <w:t>do active and practical things, rather than trying to make them sit and listen for long periods</w:t>
      </w:r>
    </w:p>
    <w:p w:rsidR="000475A3" w:rsidRPr="000475A3" w:rsidRDefault="000475A3" w:rsidP="000475A3">
      <w:pPr>
        <w:numPr>
          <w:ilvl w:val="0"/>
          <w:numId w:val="4"/>
        </w:numPr>
        <w:shd w:val="clear" w:color="auto" w:fill="FFFFFF"/>
        <w:contextualSpacing/>
        <w:rPr>
          <w:b w:val="0"/>
          <w:bCs w:val="0"/>
          <w:color w:val="0B0C0C"/>
          <w:sz w:val="18"/>
          <w:szCs w:val="18"/>
          <w:lang w:eastAsia="en-GB"/>
        </w:rPr>
      </w:pPr>
      <w:r w:rsidRPr="000475A3">
        <w:rPr>
          <w:b w:val="0"/>
          <w:bCs w:val="0"/>
          <w:color w:val="0B0C0C"/>
          <w:sz w:val="18"/>
          <w:szCs w:val="18"/>
          <w:lang w:eastAsia="en-GB"/>
        </w:rPr>
        <w:t>try to break down the work into shorter periods, based on how long they can concentrate</w:t>
      </w:r>
    </w:p>
    <w:p w:rsidR="000475A3" w:rsidRPr="000475A3" w:rsidRDefault="000475A3" w:rsidP="000475A3">
      <w:pPr>
        <w:numPr>
          <w:ilvl w:val="0"/>
          <w:numId w:val="4"/>
        </w:numPr>
        <w:shd w:val="clear" w:color="auto" w:fill="FFFFFF"/>
        <w:contextualSpacing/>
        <w:rPr>
          <w:b w:val="0"/>
          <w:bCs w:val="0"/>
          <w:color w:val="0B0C0C"/>
          <w:sz w:val="18"/>
          <w:szCs w:val="18"/>
          <w:lang w:eastAsia="en-GB"/>
        </w:rPr>
      </w:pPr>
      <w:r w:rsidRPr="000475A3">
        <w:rPr>
          <w:b w:val="0"/>
          <w:bCs w:val="0"/>
          <w:color w:val="0B0C0C"/>
          <w:sz w:val="18"/>
          <w:szCs w:val="18"/>
          <w:lang w:eastAsia="en-GB"/>
        </w:rPr>
        <w:t xml:space="preserve">take frequent breaks </w:t>
      </w:r>
      <w:r w:rsidRPr="000475A3">
        <w:rPr>
          <w:rFonts w:asciiTheme="minorHAnsi" w:hAnsiTheme="minorHAnsi"/>
          <w:b w:val="0"/>
          <w:bCs w:val="0"/>
          <w:i/>
          <w:color w:val="0000FF"/>
          <w:sz w:val="18"/>
          <w:szCs w:val="18"/>
          <w:lang w:eastAsia="en-GB"/>
        </w:rPr>
        <w:t>(share with your child what you will both do today so they know what to look forward to - make clear your ‘Now and Next…’ activities)</w:t>
      </w:r>
    </w:p>
    <w:p w:rsidR="000475A3" w:rsidRPr="000475A3" w:rsidRDefault="000475A3" w:rsidP="000475A3">
      <w:pPr>
        <w:numPr>
          <w:ilvl w:val="0"/>
          <w:numId w:val="4"/>
        </w:numPr>
        <w:shd w:val="clear" w:color="auto" w:fill="FFFFFF"/>
        <w:contextualSpacing/>
        <w:rPr>
          <w:rFonts w:asciiTheme="minorHAnsi" w:hAnsiTheme="minorHAnsi"/>
          <w:b w:val="0"/>
          <w:bCs w:val="0"/>
          <w:color w:val="0B0C0C"/>
          <w:sz w:val="18"/>
          <w:szCs w:val="18"/>
          <w:lang w:eastAsia="en-GB"/>
        </w:rPr>
      </w:pPr>
      <w:proofErr w:type="gramStart"/>
      <w:r w:rsidRPr="000475A3">
        <w:rPr>
          <w:b w:val="0"/>
          <w:bCs w:val="0"/>
          <w:color w:val="0B0C0C"/>
          <w:sz w:val="18"/>
          <w:szCs w:val="18"/>
          <w:lang w:eastAsia="en-GB"/>
        </w:rPr>
        <w:t>praise</w:t>
      </w:r>
      <w:proofErr w:type="gramEnd"/>
      <w:r w:rsidRPr="000475A3">
        <w:rPr>
          <w:b w:val="0"/>
          <w:bCs w:val="0"/>
          <w:color w:val="0B0C0C"/>
          <w:sz w:val="18"/>
          <w:szCs w:val="18"/>
          <w:lang w:eastAsia="en-GB"/>
        </w:rPr>
        <w:t xml:space="preserve"> or reward them when they do well </w:t>
      </w:r>
      <w:r w:rsidRPr="000475A3">
        <w:rPr>
          <w:rFonts w:asciiTheme="minorHAnsi" w:hAnsiTheme="minorHAnsi"/>
          <w:b w:val="0"/>
          <w:bCs w:val="0"/>
          <w:i/>
          <w:color w:val="0000FF"/>
          <w:sz w:val="18"/>
          <w:szCs w:val="18"/>
          <w:lang w:eastAsia="en-GB"/>
        </w:rPr>
        <w:t xml:space="preserve">(stickers? Mexican waves? </w:t>
      </w:r>
      <w:proofErr w:type="gramStart"/>
      <w:r w:rsidRPr="000475A3">
        <w:rPr>
          <w:rFonts w:asciiTheme="minorHAnsi" w:hAnsiTheme="minorHAnsi"/>
          <w:b w:val="0"/>
          <w:bCs w:val="0"/>
          <w:i/>
          <w:color w:val="0000FF"/>
          <w:sz w:val="18"/>
          <w:szCs w:val="18"/>
          <w:lang w:eastAsia="en-GB"/>
        </w:rPr>
        <w:t>high</w:t>
      </w:r>
      <w:proofErr w:type="gramEnd"/>
      <w:r w:rsidRPr="000475A3">
        <w:rPr>
          <w:rFonts w:asciiTheme="minorHAnsi" w:hAnsiTheme="minorHAnsi"/>
          <w:b w:val="0"/>
          <w:bCs w:val="0"/>
          <w:i/>
          <w:color w:val="0000FF"/>
          <w:sz w:val="18"/>
          <w:szCs w:val="18"/>
          <w:lang w:eastAsia="en-GB"/>
        </w:rPr>
        <w:t xml:space="preserve"> fives? </w:t>
      </w:r>
      <w:proofErr w:type="spellStart"/>
      <w:r w:rsidRPr="000475A3">
        <w:rPr>
          <w:rFonts w:asciiTheme="minorHAnsi" w:hAnsiTheme="minorHAnsi"/>
          <w:b w:val="0"/>
          <w:bCs w:val="0"/>
          <w:i/>
          <w:color w:val="0000FF"/>
          <w:sz w:val="18"/>
          <w:szCs w:val="18"/>
          <w:lang w:eastAsia="en-GB"/>
        </w:rPr>
        <w:t>Facetime</w:t>
      </w:r>
      <w:proofErr w:type="spellEnd"/>
      <w:r w:rsidRPr="000475A3">
        <w:rPr>
          <w:rFonts w:asciiTheme="minorHAnsi" w:hAnsiTheme="minorHAnsi"/>
          <w:b w:val="0"/>
          <w:bCs w:val="0"/>
          <w:i/>
          <w:color w:val="0000FF"/>
          <w:sz w:val="18"/>
          <w:szCs w:val="18"/>
          <w:lang w:eastAsia="en-GB"/>
        </w:rPr>
        <w:t xml:space="preserve"> a relative to show great work? Take a photo and send work to us at school to go up on </w:t>
      </w:r>
      <w:r w:rsidR="007A2CBB">
        <w:rPr>
          <w:rFonts w:asciiTheme="minorHAnsi" w:hAnsiTheme="minorHAnsi"/>
          <w:b w:val="0"/>
          <w:bCs w:val="0"/>
          <w:i/>
          <w:color w:val="0000FF"/>
          <w:sz w:val="18"/>
          <w:szCs w:val="18"/>
          <w:lang w:eastAsia="en-GB"/>
        </w:rPr>
        <w:t xml:space="preserve">the </w:t>
      </w:r>
      <w:r w:rsidRPr="000475A3">
        <w:rPr>
          <w:rFonts w:asciiTheme="minorHAnsi" w:hAnsiTheme="minorHAnsi"/>
          <w:b w:val="0"/>
          <w:bCs w:val="0"/>
          <w:i/>
          <w:color w:val="0000FF"/>
          <w:sz w:val="18"/>
          <w:szCs w:val="18"/>
          <w:lang w:eastAsia="en-GB"/>
        </w:rPr>
        <w:t>class gallery)</w:t>
      </w:r>
      <w:r w:rsidRPr="000475A3">
        <w:rPr>
          <w:rFonts w:asciiTheme="minorHAnsi" w:hAnsiTheme="minorHAnsi"/>
          <w:b w:val="0"/>
          <w:bCs w:val="0"/>
          <w:color w:val="0000FF"/>
          <w:sz w:val="18"/>
          <w:szCs w:val="18"/>
          <w:lang w:eastAsia="en-GB"/>
        </w:rPr>
        <w:t xml:space="preserve"> </w:t>
      </w:r>
    </w:p>
    <w:p w:rsidR="000475A3" w:rsidRPr="000475A3" w:rsidRDefault="000475A3" w:rsidP="000475A3">
      <w:pPr>
        <w:shd w:val="clear" w:color="auto" w:fill="FFFFFF"/>
        <w:textAlignment w:val="baseline"/>
        <w:outlineLvl w:val="2"/>
        <w:rPr>
          <w:color w:val="0B0C0C"/>
          <w:sz w:val="18"/>
          <w:szCs w:val="18"/>
          <w:lang w:eastAsia="en-GB"/>
        </w:rPr>
      </w:pPr>
    </w:p>
    <w:p w:rsidR="000475A3" w:rsidRPr="000475A3" w:rsidRDefault="000475A3" w:rsidP="000475A3">
      <w:pPr>
        <w:shd w:val="clear" w:color="auto" w:fill="FFFFFF"/>
        <w:textAlignment w:val="baseline"/>
        <w:outlineLvl w:val="2"/>
        <w:rPr>
          <w:rFonts w:ascii="Arial" w:hAnsi="Arial" w:cs="Arial"/>
          <w:color w:val="0B0C0C"/>
          <w:sz w:val="18"/>
          <w:szCs w:val="18"/>
          <w:u w:val="single"/>
          <w:lang w:eastAsia="en-GB"/>
        </w:rPr>
      </w:pPr>
      <w:r w:rsidRPr="000475A3">
        <w:rPr>
          <w:rFonts w:ascii="Arial" w:hAnsi="Arial" w:cs="Arial"/>
          <w:color w:val="0B0C0C"/>
          <w:sz w:val="18"/>
          <w:szCs w:val="18"/>
          <w:u w:val="single"/>
          <w:lang w:eastAsia="en-GB"/>
        </w:rPr>
        <w:t>Talking</w:t>
      </w:r>
    </w:p>
    <w:p w:rsidR="000475A3" w:rsidRPr="000475A3" w:rsidRDefault="000475A3" w:rsidP="000475A3">
      <w:pPr>
        <w:shd w:val="clear" w:color="auto" w:fill="FFFFFF"/>
        <w:rPr>
          <w:rFonts w:asciiTheme="minorHAnsi" w:hAnsiTheme="minorHAnsi" w:cs="Arial"/>
          <w:b w:val="0"/>
          <w:bCs w:val="0"/>
          <w:i/>
          <w:color w:val="0000FF"/>
          <w:sz w:val="18"/>
          <w:szCs w:val="18"/>
          <w:lang w:eastAsia="en-GB"/>
        </w:rPr>
      </w:pPr>
      <w:r w:rsidRPr="000475A3">
        <w:rPr>
          <w:b w:val="0"/>
          <w:bCs w:val="0"/>
          <w:color w:val="0B0C0C"/>
          <w:sz w:val="18"/>
          <w:szCs w:val="18"/>
          <w:lang w:eastAsia="en-GB"/>
        </w:rPr>
        <w:t>Talk with your child throughout the day and try to explain new words.  For example, discuss everything you are doing and pick out words that might be new to them.</w:t>
      </w:r>
      <w:r w:rsidRPr="000475A3">
        <w:rPr>
          <w:rFonts w:ascii="Arial" w:hAnsi="Arial" w:cs="Arial"/>
          <w:b w:val="0"/>
          <w:bCs w:val="0"/>
          <w:color w:val="0B0C0C"/>
          <w:sz w:val="18"/>
          <w:szCs w:val="18"/>
          <w:lang w:eastAsia="en-GB"/>
        </w:rPr>
        <w:t xml:space="preserve"> </w:t>
      </w:r>
      <w:r w:rsidRPr="000475A3">
        <w:rPr>
          <w:rFonts w:asciiTheme="minorHAnsi" w:hAnsiTheme="minorHAnsi" w:cs="Arial"/>
          <w:b w:val="0"/>
          <w:bCs w:val="0"/>
          <w:i/>
          <w:color w:val="0000FF"/>
          <w:sz w:val="18"/>
          <w:szCs w:val="18"/>
          <w:lang w:eastAsia="en-GB"/>
        </w:rPr>
        <w:t>(</w:t>
      </w:r>
      <w:proofErr w:type="gramStart"/>
      <w:r w:rsidRPr="000475A3">
        <w:rPr>
          <w:rFonts w:asciiTheme="minorHAnsi" w:hAnsiTheme="minorHAnsi" w:cs="Arial"/>
          <w:b w:val="0"/>
          <w:bCs w:val="0"/>
          <w:i/>
          <w:color w:val="0000FF"/>
          <w:sz w:val="18"/>
          <w:szCs w:val="18"/>
          <w:lang w:eastAsia="en-GB"/>
        </w:rPr>
        <w:t>make</w:t>
      </w:r>
      <w:proofErr w:type="gramEnd"/>
      <w:r w:rsidRPr="000475A3">
        <w:rPr>
          <w:rFonts w:asciiTheme="minorHAnsi" w:hAnsiTheme="minorHAnsi" w:cs="Arial"/>
          <w:b w:val="0"/>
          <w:bCs w:val="0"/>
          <w:i/>
          <w:color w:val="0000FF"/>
          <w:sz w:val="18"/>
          <w:szCs w:val="18"/>
          <w:lang w:eastAsia="en-GB"/>
        </w:rPr>
        <w:t xml:space="preserve"> a ‘Brilliant Word of the Day’ poster and stick it on the wall - use it correctly during family time, meal time etc.  Be mindful of the words young children may be hearing on radio and TV)</w:t>
      </w:r>
    </w:p>
    <w:p w:rsidR="000475A3" w:rsidRPr="000475A3" w:rsidRDefault="000475A3" w:rsidP="000475A3">
      <w:pPr>
        <w:shd w:val="clear" w:color="auto" w:fill="FFFFFF"/>
        <w:textAlignment w:val="baseline"/>
        <w:outlineLvl w:val="2"/>
        <w:rPr>
          <w:rFonts w:ascii="Arial" w:hAnsi="Arial" w:cs="Arial"/>
          <w:color w:val="0B0C0C"/>
          <w:sz w:val="18"/>
          <w:szCs w:val="18"/>
          <w:u w:val="single"/>
          <w:lang w:eastAsia="en-GB"/>
        </w:rPr>
      </w:pPr>
    </w:p>
    <w:p w:rsidR="000475A3" w:rsidRPr="000475A3" w:rsidRDefault="000475A3" w:rsidP="000475A3">
      <w:pPr>
        <w:shd w:val="clear" w:color="auto" w:fill="FFFFFF"/>
        <w:textAlignment w:val="baseline"/>
        <w:outlineLvl w:val="2"/>
        <w:rPr>
          <w:rFonts w:ascii="Arial" w:hAnsi="Arial" w:cs="Arial"/>
          <w:color w:val="0B0C0C"/>
          <w:sz w:val="18"/>
          <w:szCs w:val="18"/>
          <w:u w:val="single"/>
          <w:lang w:eastAsia="en-GB"/>
        </w:rPr>
      </w:pPr>
      <w:r w:rsidRPr="000475A3">
        <w:rPr>
          <w:rFonts w:ascii="Arial" w:hAnsi="Arial" w:cs="Arial"/>
          <w:color w:val="0B0C0C"/>
          <w:sz w:val="18"/>
          <w:szCs w:val="18"/>
          <w:u w:val="single"/>
          <w:lang w:eastAsia="en-GB"/>
        </w:rPr>
        <w:t>Reading Together</w:t>
      </w:r>
    </w:p>
    <w:p w:rsidR="000475A3" w:rsidRPr="000475A3" w:rsidRDefault="000475A3" w:rsidP="000475A3">
      <w:pPr>
        <w:shd w:val="clear" w:color="auto" w:fill="FFFFFF"/>
        <w:rPr>
          <w:b w:val="0"/>
          <w:bCs w:val="0"/>
          <w:color w:val="0B0C0C"/>
          <w:sz w:val="18"/>
          <w:szCs w:val="18"/>
          <w:lang w:eastAsia="en-GB"/>
        </w:rPr>
      </w:pPr>
      <w:r w:rsidRPr="000475A3">
        <w:rPr>
          <w:b w:val="0"/>
          <w:bCs w:val="0"/>
          <w:color w:val="0B0C0C"/>
          <w:sz w:val="18"/>
          <w:szCs w:val="18"/>
          <w:lang w:eastAsia="en-GB"/>
        </w:rPr>
        <w:t>When you read with your child try to:</w:t>
      </w:r>
    </w:p>
    <w:p w:rsidR="000475A3" w:rsidRPr="000475A3" w:rsidRDefault="000475A3" w:rsidP="000475A3">
      <w:pPr>
        <w:shd w:val="clear" w:color="auto" w:fill="FFFFFF"/>
        <w:rPr>
          <w:b w:val="0"/>
          <w:bCs w:val="0"/>
          <w:color w:val="0B0C0C"/>
          <w:sz w:val="18"/>
          <w:szCs w:val="18"/>
          <w:lang w:eastAsia="en-GB"/>
        </w:rPr>
      </w:pPr>
    </w:p>
    <w:p w:rsidR="000475A3" w:rsidRPr="000475A3" w:rsidRDefault="000475A3" w:rsidP="000475A3">
      <w:pPr>
        <w:numPr>
          <w:ilvl w:val="0"/>
          <w:numId w:val="5"/>
        </w:numPr>
        <w:shd w:val="clear" w:color="auto" w:fill="FFFFFF"/>
        <w:contextualSpacing/>
        <w:rPr>
          <w:b w:val="0"/>
          <w:bCs w:val="0"/>
          <w:color w:val="0B0C0C"/>
          <w:sz w:val="18"/>
          <w:szCs w:val="18"/>
          <w:lang w:eastAsia="en-GB"/>
        </w:rPr>
      </w:pPr>
      <w:r w:rsidRPr="000475A3">
        <w:rPr>
          <w:b w:val="0"/>
          <w:bCs w:val="0"/>
          <w:color w:val="0B0C0C"/>
          <w:sz w:val="18"/>
          <w:szCs w:val="18"/>
          <w:lang w:eastAsia="en-GB"/>
        </w:rPr>
        <w:t>express the emotion in the story</w:t>
      </w:r>
    </w:p>
    <w:p w:rsidR="000475A3" w:rsidRPr="000475A3" w:rsidRDefault="000475A3" w:rsidP="000475A3">
      <w:pPr>
        <w:numPr>
          <w:ilvl w:val="0"/>
          <w:numId w:val="5"/>
        </w:numPr>
        <w:shd w:val="clear" w:color="auto" w:fill="FFFFFF"/>
        <w:contextualSpacing/>
        <w:rPr>
          <w:b w:val="0"/>
          <w:bCs w:val="0"/>
          <w:color w:val="0B0C0C"/>
          <w:sz w:val="18"/>
          <w:szCs w:val="18"/>
          <w:lang w:eastAsia="en-GB"/>
        </w:rPr>
      </w:pPr>
      <w:r w:rsidRPr="000475A3">
        <w:rPr>
          <w:b w:val="0"/>
          <w:bCs w:val="0"/>
          <w:color w:val="0B0C0C"/>
          <w:sz w:val="18"/>
          <w:szCs w:val="18"/>
          <w:lang w:eastAsia="en-GB"/>
        </w:rPr>
        <w:t>give colour to the characters using voices, tone and pace</w:t>
      </w:r>
    </w:p>
    <w:p w:rsidR="000475A3" w:rsidRPr="000475A3" w:rsidRDefault="000475A3" w:rsidP="000475A3">
      <w:pPr>
        <w:numPr>
          <w:ilvl w:val="0"/>
          <w:numId w:val="5"/>
        </w:numPr>
        <w:shd w:val="clear" w:color="auto" w:fill="FFFFFF"/>
        <w:contextualSpacing/>
        <w:rPr>
          <w:rFonts w:asciiTheme="minorHAnsi" w:hAnsiTheme="minorHAnsi"/>
          <w:b w:val="0"/>
          <w:bCs w:val="0"/>
          <w:i/>
          <w:color w:val="0000FF"/>
          <w:sz w:val="18"/>
          <w:szCs w:val="18"/>
          <w:lang w:eastAsia="en-GB"/>
        </w:rPr>
      </w:pPr>
      <w:r w:rsidRPr="000475A3">
        <w:rPr>
          <w:b w:val="0"/>
          <w:bCs w:val="0"/>
          <w:color w:val="0B0C0C"/>
          <w:sz w:val="18"/>
          <w:szCs w:val="18"/>
          <w:lang w:eastAsia="en-GB"/>
        </w:rPr>
        <w:t xml:space="preserve">discuss the things you are reading </w:t>
      </w:r>
      <w:r w:rsidRPr="000475A3">
        <w:rPr>
          <w:rFonts w:asciiTheme="minorHAnsi" w:hAnsiTheme="minorHAnsi"/>
          <w:b w:val="0"/>
          <w:bCs w:val="0"/>
          <w:i/>
          <w:color w:val="0000FF"/>
          <w:sz w:val="18"/>
          <w:szCs w:val="18"/>
          <w:lang w:eastAsia="en-GB"/>
        </w:rPr>
        <w:t xml:space="preserve">(try to guess what is happening through the pictures, try to predict what will happen over the page, ask questions about characters?  Ask some questions which only need short answers (CLOSED </w:t>
      </w:r>
      <w:proofErr w:type="gramStart"/>
      <w:r w:rsidRPr="000475A3">
        <w:rPr>
          <w:rFonts w:asciiTheme="minorHAnsi" w:hAnsiTheme="minorHAnsi"/>
          <w:b w:val="0"/>
          <w:bCs w:val="0"/>
          <w:i/>
          <w:color w:val="0000FF"/>
          <w:sz w:val="18"/>
          <w:szCs w:val="18"/>
          <w:lang w:eastAsia="en-GB"/>
        </w:rPr>
        <w:t>QUESTIONS )</w:t>
      </w:r>
      <w:proofErr w:type="gramEnd"/>
      <w:r w:rsidRPr="000475A3">
        <w:rPr>
          <w:rFonts w:asciiTheme="minorHAnsi" w:hAnsiTheme="minorHAnsi"/>
          <w:b w:val="0"/>
          <w:bCs w:val="0"/>
          <w:i/>
          <w:color w:val="0000FF"/>
          <w:sz w:val="18"/>
          <w:szCs w:val="18"/>
          <w:lang w:eastAsia="en-GB"/>
        </w:rPr>
        <w:t xml:space="preserve"> </w:t>
      </w:r>
      <w:proofErr w:type="spellStart"/>
      <w:r w:rsidRPr="000475A3">
        <w:rPr>
          <w:rFonts w:asciiTheme="minorHAnsi" w:hAnsiTheme="minorHAnsi"/>
          <w:b w:val="0"/>
          <w:bCs w:val="0"/>
          <w:i/>
          <w:color w:val="0000FF"/>
          <w:sz w:val="18"/>
          <w:szCs w:val="18"/>
          <w:lang w:eastAsia="en-GB"/>
        </w:rPr>
        <w:t>eg</w:t>
      </w:r>
      <w:proofErr w:type="spellEnd"/>
      <w:r w:rsidRPr="000475A3">
        <w:rPr>
          <w:rFonts w:asciiTheme="minorHAnsi" w:hAnsiTheme="minorHAnsi"/>
          <w:b w:val="0"/>
          <w:bCs w:val="0"/>
          <w:i/>
          <w:color w:val="0000FF"/>
          <w:sz w:val="18"/>
          <w:szCs w:val="18"/>
          <w:lang w:eastAsia="en-GB"/>
        </w:rPr>
        <w:t xml:space="preserve">. </w:t>
      </w:r>
      <w:proofErr w:type="gramStart"/>
      <w:r w:rsidRPr="000475A3">
        <w:rPr>
          <w:rFonts w:asciiTheme="minorHAnsi" w:hAnsiTheme="minorHAnsi"/>
          <w:b w:val="0"/>
          <w:bCs w:val="0"/>
          <w:i/>
          <w:color w:val="0000FF"/>
          <w:sz w:val="18"/>
          <w:szCs w:val="18"/>
          <w:lang w:eastAsia="en-GB"/>
        </w:rPr>
        <w:t>what</w:t>
      </w:r>
      <w:proofErr w:type="gramEnd"/>
      <w:r w:rsidRPr="000475A3">
        <w:rPr>
          <w:rFonts w:asciiTheme="minorHAnsi" w:hAnsiTheme="minorHAnsi"/>
          <w:b w:val="0"/>
          <w:bCs w:val="0"/>
          <w:i/>
          <w:color w:val="0000FF"/>
          <w:sz w:val="18"/>
          <w:szCs w:val="18"/>
          <w:lang w:eastAsia="en-GB"/>
        </w:rPr>
        <w:t xml:space="preserve"> colour is…? What is the name of ….? Then as some more OPEN QUESTIONS </w:t>
      </w:r>
      <w:proofErr w:type="spellStart"/>
      <w:r w:rsidRPr="000475A3">
        <w:rPr>
          <w:rFonts w:asciiTheme="minorHAnsi" w:hAnsiTheme="minorHAnsi"/>
          <w:b w:val="0"/>
          <w:bCs w:val="0"/>
          <w:i/>
          <w:color w:val="0000FF"/>
          <w:sz w:val="18"/>
          <w:szCs w:val="18"/>
          <w:lang w:eastAsia="en-GB"/>
        </w:rPr>
        <w:t>eg</w:t>
      </w:r>
      <w:proofErr w:type="spellEnd"/>
      <w:r w:rsidRPr="000475A3">
        <w:rPr>
          <w:rFonts w:asciiTheme="minorHAnsi" w:hAnsiTheme="minorHAnsi"/>
          <w:b w:val="0"/>
          <w:bCs w:val="0"/>
          <w:i/>
          <w:color w:val="0000FF"/>
          <w:sz w:val="18"/>
          <w:szCs w:val="18"/>
          <w:lang w:eastAsia="en-GB"/>
        </w:rPr>
        <w:t>. Why did he….?  What was she thinking / feeling?  What did the author want us to think…?  What words make us feel…..?  Snuggle up and get comfy whilst reading together!)</w:t>
      </w:r>
    </w:p>
    <w:p w:rsidR="000475A3" w:rsidRPr="000475A3" w:rsidRDefault="000475A3" w:rsidP="000475A3">
      <w:pPr>
        <w:shd w:val="clear" w:color="auto" w:fill="FFFFFF"/>
        <w:rPr>
          <w:rFonts w:ascii="Arial" w:hAnsi="Arial" w:cs="Arial"/>
          <w:b w:val="0"/>
          <w:bCs w:val="0"/>
          <w:color w:val="0B0C0C"/>
          <w:sz w:val="18"/>
          <w:szCs w:val="18"/>
          <w:lang w:eastAsia="en-GB"/>
        </w:rPr>
      </w:pPr>
    </w:p>
    <w:p w:rsidR="000475A3" w:rsidRPr="000475A3" w:rsidRDefault="000475A3" w:rsidP="000475A3">
      <w:pPr>
        <w:shd w:val="clear" w:color="auto" w:fill="FFFFFF"/>
        <w:rPr>
          <w:rFonts w:ascii="Arial" w:hAnsi="Arial" w:cs="Arial"/>
          <w:b w:val="0"/>
          <w:bCs w:val="0"/>
          <w:color w:val="0B0C0C"/>
          <w:sz w:val="18"/>
          <w:szCs w:val="18"/>
          <w:lang w:eastAsia="en-GB"/>
        </w:rPr>
      </w:pPr>
      <w:r w:rsidRPr="000475A3">
        <w:rPr>
          <w:b w:val="0"/>
          <w:bCs w:val="0"/>
          <w:color w:val="0B0C0C"/>
          <w:sz w:val="18"/>
          <w:szCs w:val="18"/>
          <w:lang w:eastAsia="en-GB"/>
        </w:rPr>
        <w:t>Libraries are currently closed, but you can find digital services they are providing at </w:t>
      </w:r>
      <w:hyperlink r:id="rId9" w:history="1">
        <w:r w:rsidRPr="000475A3">
          <w:rPr>
            <w:b w:val="0"/>
            <w:bCs w:val="0"/>
            <w:color w:val="4C2C92"/>
            <w:sz w:val="18"/>
            <w:szCs w:val="18"/>
            <w:u w:val="single"/>
            <w:bdr w:val="none" w:sz="0" w:space="0" w:color="auto" w:frame="1"/>
            <w:lang w:eastAsia="en-GB"/>
          </w:rPr>
          <w:t>Libraries Connected</w:t>
        </w:r>
      </w:hyperlink>
      <w:r w:rsidRPr="000475A3">
        <w:rPr>
          <w:b w:val="0"/>
          <w:bCs w:val="0"/>
          <w:color w:val="0B0C0C"/>
          <w:sz w:val="18"/>
          <w:szCs w:val="18"/>
          <w:lang w:eastAsia="en-GB"/>
        </w:rPr>
        <w:t xml:space="preserve">. </w:t>
      </w:r>
      <w:r w:rsidRPr="000475A3">
        <w:rPr>
          <w:rFonts w:asciiTheme="minorHAnsi" w:hAnsiTheme="minorHAnsi" w:cs="Arial"/>
          <w:b w:val="0"/>
          <w:bCs w:val="0"/>
          <w:i/>
          <w:color w:val="0000FF"/>
          <w:sz w:val="18"/>
          <w:szCs w:val="18"/>
          <w:lang w:eastAsia="en-GB"/>
        </w:rPr>
        <w:t>(Remember Oxford Owl - you can access hundreds of books online!)</w:t>
      </w:r>
    </w:p>
    <w:p w:rsidR="000475A3" w:rsidRPr="000475A3" w:rsidRDefault="000475A3" w:rsidP="000475A3">
      <w:pPr>
        <w:shd w:val="clear" w:color="auto" w:fill="FFFFFF"/>
        <w:textAlignment w:val="baseline"/>
        <w:outlineLvl w:val="3"/>
        <w:rPr>
          <w:rFonts w:ascii="Arial" w:hAnsi="Arial" w:cs="Arial"/>
          <w:color w:val="0B0C0C"/>
          <w:sz w:val="18"/>
          <w:szCs w:val="18"/>
          <w:lang w:eastAsia="en-GB"/>
        </w:rPr>
      </w:pPr>
    </w:p>
    <w:p w:rsidR="000475A3" w:rsidRPr="000475A3" w:rsidRDefault="000475A3" w:rsidP="000475A3">
      <w:pPr>
        <w:shd w:val="clear" w:color="auto" w:fill="FFFFFF"/>
        <w:textAlignment w:val="baseline"/>
        <w:outlineLvl w:val="3"/>
        <w:rPr>
          <w:rFonts w:ascii="Arial" w:hAnsi="Arial" w:cs="Arial"/>
          <w:color w:val="0B0C0C"/>
          <w:sz w:val="18"/>
          <w:szCs w:val="18"/>
          <w:u w:val="single"/>
          <w:lang w:eastAsia="en-GB"/>
        </w:rPr>
      </w:pPr>
      <w:r w:rsidRPr="000475A3">
        <w:rPr>
          <w:rFonts w:ascii="Arial" w:hAnsi="Arial" w:cs="Arial"/>
          <w:color w:val="0B0C0C"/>
          <w:sz w:val="18"/>
          <w:szCs w:val="18"/>
          <w:u w:val="single"/>
          <w:lang w:eastAsia="en-GB"/>
        </w:rPr>
        <w:t>Phonics</w:t>
      </w:r>
    </w:p>
    <w:p w:rsidR="000475A3" w:rsidRPr="000475A3" w:rsidRDefault="000475A3" w:rsidP="000475A3">
      <w:pPr>
        <w:shd w:val="clear" w:color="auto" w:fill="FFFFFF"/>
        <w:rPr>
          <w:b w:val="0"/>
          <w:bCs w:val="0"/>
          <w:color w:val="0B0C0C"/>
          <w:sz w:val="18"/>
          <w:szCs w:val="18"/>
          <w:lang w:eastAsia="en-GB"/>
        </w:rPr>
      </w:pPr>
      <w:r w:rsidRPr="000475A3">
        <w:rPr>
          <w:b w:val="0"/>
          <w:bCs w:val="0"/>
          <w:color w:val="0B0C0C"/>
          <w:sz w:val="18"/>
          <w:szCs w:val="18"/>
          <w:lang w:eastAsia="en-GB"/>
        </w:rPr>
        <w:t xml:space="preserve">Phonics is a method schools use to teach children how to read quickly and skilfully.  Contact your school, which will be working on ways to help you with this.  Try to sit with your child and practise with them, following the advice you get from their school. </w:t>
      </w:r>
      <w:r w:rsidRPr="000475A3">
        <w:rPr>
          <w:rFonts w:asciiTheme="minorHAnsi" w:hAnsiTheme="minorHAnsi"/>
          <w:b w:val="0"/>
          <w:bCs w:val="0"/>
          <w:i/>
          <w:color w:val="0000FF"/>
          <w:sz w:val="18"/>
          <w:szCs w:val="18"/>
          <w:lang w:eastAsia="en-GB"/>
        </w:rPr>
        <w:t>(Look at the class pages - teachers will give information and resources for daily phonic practice)</w:t>
      </w:r>
    </w:p>
    <w:p w:rsidR="000475A3" w:rsidRPr="000475A3" w:rsidRDefault="000475A3" w:rsidP="000475A3">
      <w:pPr>
        <w:shd w:val="clear" w:color="auto" w:fill="FFFFFF"/>
        <w:textAlignment w:val="baseline"/>
        <w:outlineLvl w:val="2"/>
        <w:rPr>
          <w:rFonts w:ascii="Arial" w:hAnsi="Arial" w:cs="Arial"/>
          <w:color w:val="0B0C0C"/>
          <w:sz w:val="18"/>
          <w:szCs w:val="18"/>
          <w:lang w:eastAsia="en-GB"/>
        </w:rPr>
      </w:pPr>
    </w:p>
    <w:p w:rsidR="000475A3" w:rsidRPr="000475A3" w:rsidRDefault="000475A3" w:rsidP="000475A3">
      <w:pPr>
        <w:shd w:val="clear" w:color="auto" w:fill="FFFFFF"/>
        <w:textAlignment w:val="baseline"/>
        <w:outlineLvl w:val="2"/>
        <w:rPr>
          <w:rFonts w:ascii="Arial" w:hAnsi="Arial" w:cs="Arial"/>
          <w:color w:val="0B0C0C"/>
          <w:sz w:val="18"/>
          <w:szCs w:val="18"/>
          <w:u w:val="single"/>
          <w:lang w:eastAsia="en-GB"/>
        </w:rPr>
      </w:pPr>
      <w:r w:rsidRPr="000475A3">
        <w:rPr>
          <w:rFonts w:ascii="Arial" w:hAnsi="Arial" w:cs="Arial"/>
          <w:color w:val="0B0C0C"/>
          <w:sz w:val="18"/>
          <w:szCs w:val="18"/>
          <w:u w:val="single"/>
          <w:lang w:eastAsia="en-GB"/>
        </w:rPr>
        <w:t>Writing</w:t>
      </w:r>
    </w:p>
    <w:p w:rsidR="000475A3" w:rsidRPr="000475A3" w:rsidRDefault="000475A3" w:rsidP="000475A3">
      <w:pPr>
        <w:shd w:val="clear" w:color="auto" w:fill="FFFFFF"/>
        <w:rPr>
          <w:b w:val="0"/>
          <w:bCs w:val="0"/>
          <w:color w:val="0B0C0C"/>
          <w:sz w:val="18"/>
          <w:szCs w:val="18"/>
          <w:lang w:eastAsia="en-GB"/>
        </w:rPr>
      </w:pPr>
      <w:r w:rsidRPr="000475A3">
        <w:rPr>
          <w:b w:val="0"/>
          <w:bCs w:val="0"/>
          <w:color w:val="0B0C0C"/>
          <w:sz w:val="18"/>
          <w:szCs w:val="18"/>
          <w:lang w:eastAsia="en-GB"/>
        </w:rPr>
        <w:t xml:space="preserve">Try to help children to continue to practise their writing. This may include the formation of letters and familiarity with pens and pencils for younger children, or practising creative writing for older children. </w:t>
      </w:r>
      <w:r w:rsidRPr="000475A3">
        <w:rPr>
          <w:rFonts w:asciiTheme="minorHAnsi" w:hAnsiTheme="minorHAnsi"/>
          <w:b w:val="0"/>
          <w:bCs w:val="0"/>
          <w:i/>
          <w:color w:val="0000FF"/>
          <w:sz w:val="18"/>
          <w:szCs w:val="18"/>
          <w:lang w:eastAsia="en-GB"/>
        </w:rPr>
        <w:t>(</w:t>
      </w:r>
      <w:proofErr w:type="gramStart"/>
      <w:r w:rsidRPr="000475A3">
        <w:rPr>
          <w:rFonts w:asciiTheme="minorHAnsi" w:hAnsiTheme="minorHAnsi"/>
          <w:b w:val="0"/>
          <w:bCs w:val="0"/>
          <w:i/>
          <w:color w:val="0000FF"/>
          <w:sz w:val="18"/>
          <w:szCs w:val="18"/>
          <w:lang w:eastAsia="en-GB"/>
        </w:rPr>
        <w:t>practise</w:t>
      </w:r>
      <w:proofErr w:type="gramEnd"/>
      <w:r w:rsidRPr="000475A3">
        <w:rPr>
          <w:rFonts w:asciiTheme="minorHAnsi" w:hAnsiTheme="minorHAnsi"/>
          <w:b w:val="0"/>
          <w:bCs w:val="0"/>
          <w:i/>
          <w:color w:val="0000FF"/>
          <w:sz w:val="18"/>
          <w:szCs w:val="18"/>
          <w:lang w:eastAsia="en-GB"/>
        </w:rPr>
        <w:t xml:space="preserve"> handwriting by copying poems, nursery rhymes or song lyrics, takeaway menus, </w:t>
      </w:r>
      <w:r w:rsidR="007A2CBB">
        <w:rPr>
          <w:rFonts w:asciiTheme="minorHAnsi" w:hAnsiTheme="minorHAnsi"/>
          <w:b w:val="0"/>
          <w:bCs w:val="0"/>
          <w:i/>
          <w:color w:val="0000FF"/>
          <w:sz w:val="18"/>
          <w:szCs w:val="18"/>
          <w:lang w:eastAsia="en-GB"/>
        </w:rPr>
        <w:t>football league tables</w:t>
      </w:r>
      <w:r w:rsidRPr="000475A3">
        <w:rPr>
          <w:rFonts w:asciiTheme="minorHAnsi" w:hAnsiTheme="minorHAnsi"/>
          <w:b w:val="0"/>
          <w:bCs w:val="0"/>
          <w:i/>
          <w:color w:val="0000FF"/>
          <w:sz w:val="18"/>
          <w:szCs w:val="18"/>
          <w:lang w:eastAsia="en-GB"/>
        </w:rPr>
        <w:t xml:space="preserve"> etc.)</w:t>
      </w:r>
    </w:p>
    <w:p w:rsidR="000475A3" w:rsidRPr="000475A3" w:rsidRDefault="000475A3" w:rsidP="000475A3">
      <w:pPr>
        <w:shd w:val="clear" w:color="auto" w:fill="FFFFFF"/>
        <w:rPr>
          <w:b w:val="0"/>
          <w:bCs w:val="0"/>
          <w:color w:val="0B0C0C"/>
          <w:sz w:val="18"/>
          <w:szCs w:val="18"/>
          <w:lang w:eastAsia="en-GB"/>
        </w:rPr>
      </w:pPr>
      <w:r w:rsidRPr="000475A3">
        <w:rPr>
          <w:b w:val="0"/>
          <w:bCs w:val="0"/>
          <w:color w:val="0B0C0C"/>
          <w:sz w:val="18"/>
          <w:szCs w:val="18"/>
          <w:lang w:eastAsia="en-GB"/>
        </w:rPr>
        <w:t xml:space="preserve">Ask children to write about their day-to-day experiences of being at home, or to write letters to send to family members. </w:t>
      </w:r>
      <w:r w:rsidRPr="000475A3">
        <w:rPr>
          <w:rFonts w:asciiTheme="minorHAnsi" w:hAnsiTheme="minorHAnsi"/>
          <w:b w:val="0"/>
          <w:bCs w:val="0"/>
          <w:i/>
          <w:color w:val="0000FF"/>
          <w:sz w:val="18"/>
          <w:szCs w:val="18"/>
          <w:lang w:eastAsia="en-GB"/>
        </w:rPr>
        <w:t>(</w:t>
      </w:r>
      <w:proofErr w:type="gramStart"/>
      <w:r w:rsidRPr="000475A3">
        <w:rPr>
          <w:rFonts w:asciiTheme="minorHAnsi" w:hAnsiTheme="minorHAnsi"/>
          <w:b w:val="0"/>
          <w:bCs w:val="0"/>
          <w:i/>
          <w:color w:val="0000FF"/>
          <w:sz w:val="18"/>
          <w:szCs w:val="18"/>
          <w:lang w:eastAsia="en-GB"/>
        </w:rPr>
        <w:t>write</w:t>
      </w:r>
      <w:proofErr w:type="gramEnd"/>
      <w:r w:rsidRPr="000475A3">
        <w:rPr>
          <w:rFonts w:asciiTheme="minorHAnsi" w:hAnsiTheme="minorHAnsi"/>
          <w:b w:val="0"/>
          <w:bCs w:val="0"/>
          <w:i/>
          <w:color w:val="0000FF"/>
          <w:sz w:val="18"/>
          <w:szCs w:val="18"/>
          <w:lang w:eastAsia="en-GB"/>
        </w:rPr>
        <w:t xml:space="preserve"> to us!, scrap book journal ideas, treasure hunt directions, recipe instructions for baking and making etc.)</w:t>
      </w:r>
    </w:p>
    <w:p w:rsidR="000475A3" w:rsidRPr="000475A3" w:rsidRDefault="000475A3" w:rsidP="000475A3">
      <w:pPr>
        <w:shd w:val="clear" w:color="auto" w:fill="FFFFFF"/>
        <w:rPr>
          <w:rFonts w:ascii="Arial" w:hAnsi="Arial" w:cs="Arial"/>
          <w:b w:val="0"/>
          <w:bCs w:val="0"/>
          <w:color w:val="0B0C0C"/>
          <w:sz w:val="18"/>
          <w:szCs w:val="18"/>
          <w:lang w:eastAsia="en-GB"/>
        </w:rPr>
      </w:pPr>
    </w:p>
    <w:p w:rsidR="000475A3" w:rsidRPr="000475A3" w:rsidRDefault="000475A3" w:rsidP="000475A3">
      <w:pPr>
        <w:shd w:val="clear" w:color="auto" w:fill="FFFFFF"/>
        <w:textAlignment w:val="baseline"/>
        <w:outlineLvl w:val="2"/>
        <w:rPr>
          <w:rFonts w:ascii="Arial" w:hAnsi="Arial" w:cs="Arial"/>
          <w:color w:val="0B0C0C"/>
          <w:sz w:val="18"/>
          <w:szCs w:val="18"/>
          <w:u w:val="single"/>
          <w:lang w:eastAsia="en-GB"/>
        </w:rPr>
      </w:pPr>
      <w:r w:rsidRPr="000475A3">
        <w:rPr>
          <w:rFonts w:ascii="Arial" w:hAnsi="Arial" w:cs="Arial"/>
          <w:color w:val="0B0C0C"/>
          <w:sz w:val="18"/>
          <w:szCs w:val="18"/>
          <w:u w:val="single"/>
          <w:lang w:eastAsia="en-GB"/>
        </w:rPr>
        <w:lastRenderedPageBreak/>
        <w:t>Numbers</w:t>
      </w:r>
    </w:p>
    <w:p w:rsidR="000475A3" w:rsidRPr="000475A3" w:rsidRDefault="000475A3" w:rsidP="000475A3">
      <w:pPr>
        <w:shd w:val="clear" w:color="auto" w:fill="FFFFFF"/>
        <w:rPr>
          <w:rFonts w:asciiTheme="minorHAnsi" w:hAnsiTheme="minorHAnsi"/>
          <w:b w:val="0"/>
          <w:bCs w:val="0"/>
          <w:i/>
          <w:color w:val="0000FF"/>
          <w:sz w:val="18"/>
          <w:szCs w:val="18"/>
          <w:lang w:eastAsia="en-GB"/>
        </w:rPr>
      </w:pPr>
      <w:r w:rsidRPr="000475A3">
        <w:rPr>
          <w:b w:val="0"/>
          <w:bCs w:val="0"/>
          <w:color w:val="0B0C0C"/>
          <w:sz w:val="18"/>
          <w:szCs w:val="18"/>
          <w:lang w:eastAsia="en-GB"/>
        </w:rPr>
        <w:t xml:space="preserve">Practise counting and numbers. This does not always have to be a planned activity.  For example, count things around the house while you are doing other things like cooking or cleaning. </w:t>
      </w:r>
      <w:r w:rsidRPr="000475A3">
        <w:rPr>
          <w:rFonts w:asciiTheme="minorHAnsi" w:hAnsiTheme="minorHAnsi"/>
          <w:b w:val="0"/>
          <w:bCs w:val="0"/>
          <w:i/>
          <w:color w:val="0000FF"/>
          <w:sz w:val="18"/>
          <w:szCs w:val="18"/>
          <w:lang w:eastAsia="en-GB"/>
        </w:rPr>
        <w:t>(</w:t>
      </w:r>
      <w:proofErr w:type="gramStart"/>
      <w:r w:rsidRPr="000475A3">
        <w:rPr>
          <w:rFonts w:asciiTheme="minorHAnsi" w:hAnsiTheme="minorHAnsi"/>
          <w:b w:val="0"/>
          <w:bCs w:val="0"/>
          <w:i/>
          <w:color w:val="0000FF"/>
          <w:sz w:val="18"/>
          <w:szCs w:val="18"/>
          <w:lang w:eastAsia="en-GB"/>
        </w:rPr>
        <w:t>practise</w:t>
      </w:r>
      <w:proofErr w:type="gramEnd"/>
      <w:r w:rsidRPr="000475A3">
        <w:rPr>
          <w:rFonts w:asciiTheme="minorHAnsi" w:hAnsiTheme="minorHAnsi"/>
          <w:b w:val="0"/>
          <w:bCs w:val="0"/>
          <w:i/>
          <w:color w:val="0000FF"/>
          <w:sz w:val="18"/>
          <w:szCs w:val="18"/>
          <w:lang w:eastAsia="en-GB"/>
        </w:rPr>
        <w:t xml:space="preserve"> number bonds and tables on the stairs - go forward one step if you get one correct!  Weekly X Factor tables tests, online times tables songs - or make them up to a familiar tune yourselves, </w:t>
      </w:r>
      <w:proofErr w:type="spellStart"/>
      <w:r w:rsidRPr="000475A3">
        <w:rPr>
          <w:rFonts w:asciiTheme="minorHAnsi" w:hAnsiTheme="minorHAnsi"/>
          <w:b w:val="0"/>
          <w:bCs w:val="0"/>
          <w:i/>
          <w:color w:val="0000FF"/>
          <w:sz w:val="18"/>
          <w:szCs w:val="18"/>
          <w:lang w:eastAsia="en-GB"/>
        </w:rPr>
        <w:t>Ludo</w:t>
      </w:r>
      <w:proofErr w:type="spellEnd"/>
      <w:r w:rsidRPr="000475A3">
        <w:rPr>
          <w:rFonts w:asciiTheme="minorHAnsi" w:hAnsiTheme="minorHAnsi"/>
          <w:b w:val="0"/>
          <w:bCs w:val="0"/>
          <w:i/>
          <w:color w:val="0000FF"/>
          <w:sz w:val="18"/>
          <w:szCs w:val="18"/>
          <w:lang w:eastAsia="en-GB"/>
        </w:rPr>
        <w:t>, snakes and ladders, hopscotch, patience etc.)</w:t>
      </w:r>
    </w:p>
    <w:p w:rsidR="000475A3" w:rsidRPr="000475A3" w:rsidRDefault="000475A3" w:rsidP="000475A3">
      <w:pPr>
        <w:shd w:val="clear" w:color="auto" w:fill="FFFFFF"/>
        <w:rPr>
          <w:b w:val="0"/>
          <w:bCs w:val="0"/>
          <w:color w:val="0B0C0C"/>
          <w:sz w:val="18"/>
          <w:szCs w:val="18"/>
          <w:lang w:eastAsia="en-GB"/>
        </w:rPr>
      </w:pPr>
      <w:r w:rsidRPr="000475A3">
        <w:rPr>
          <w:b w:val="0"/>
          <w:bCs w:val="0"/>
          <w:color w:val="0B0C0C"/>
          <w:sz w:val="18"/>
          <w:szCs w:val="18"/>
          <w:lang w:eastAsia="en-GB"/>
        </w:rPr>
        <w:t>For older children learning sums, ask your school for help or see a </w:t>
      </w:r>
      <w:hyperlink r:id="rId10" w:anchor="maths-primary" w:history="1">
        <w:r w:rsidRPr="000475A3">
          <w:rPr>
            <w:b w:val="0"/>
            <w:bCs w:val="0"/>
            <w:color w:val="4C2C92"/>
            <w:sz w:val="18"/>
            <w:szCs w:val="18"/>
            <w:u w:val="single"/>
            <w:bdr w:val="none" w:sz="0" w:space="0" w:color="auto" w:frame="1"/>
            <w:lang w:eastAsia="en-GB"/>
          </w:rPr>
          <w:t>list of resources to help with maths</w:t>
        </w:r>
      </w:hyperlink>
      <w:r w:rsidRPr="000475A3">
        <w:rPr>
          <w:b w:val="0"/>
          <w:bCs w:val="0"/>
          <w:color w:val="0B0C0C"/>
          <w:sz w:val="18"/>
          <w:szCs w:val="18"/>
          <w:lang w:eastAsia="en-GB"/>
        </w:rPr>
        <w:t xml:space="preserve"> recommended by teachers and school leaders. </w:t>
      </w:r>
      <w:r w:rsidRPr="000475A3">
        <w:rPr>
          <w:rFonts w:asciiTheme="minorHAnsi" w:hAnsiTheme="minorHAnsi"/>
          <w:b w:val="0"/>
          <w:bCs w:val="0"/>
          <w:i/>
          <w:color w:val="0000FF"/>
          <w:sz w:val="18"/>
          <w:szCs w:val="18"/>
          <w:lang w:eastAsia="en-GB"/>
        </w:rPr>
        <w:t xml:space="preserve">(Professor Assessor, Oak National Academy, BBC </w:t>
      </w:r>
      <w:proofErr w:type="spellStart"/>
      <w:r w:rsidRPr="000475A3">
        <w:rPr>
          <w:rFonts w:asciiTheme="minorHAnsi" w:hAnsiTheme="minorHAnsi"/>
          <w:b w:val="0"/>
          <w:bCs w:val="0"/>
          <w:i/>
          <w:color w:val="0000FF"/>
          <w:sz w:val="18"/>
          <w:szCs w:val="18"/>
          <w:lang w:eastAsia="en-GB"/>
        </w:rPr>
        <w:t>Bitesize</w:t>
      </w:r>
      <w:proofErr w:type="spellEnd"/>
      <w:r w:rsidRPr="000475A3">
        <w:rPr>
          <w:rFonts w:asciiTheme="minorHAnsi" w:hAnsiTheme="minorHAnsi"/>
          <w:b w:val="0"/>
          <w:bCs w:val="0"/>
          <w:i/>
          <w:color w:val="0000FF"/>
          <w:sz w:val="18"/>
          <w:szCs w:val="18"/>
          <w:lang w:eastAsia="en-GB"/>
        </w:rPr>
        <w:t xml:space="preserve"> Daily etc.)</w:t>
      </w:r>
    </w:p>
    <w:p w:rsidR="000475A3" w:rsidRPr="000475A3" w:rsidRDefault="000475A3" w:rsidP="000475A3">
      <w:pPr>
        <w:shd w:val="clear" w:color="auto" w:fill="FFFFFF"/>
        <w:rPr>
          <w:rFonts w:ascii="Arial" w:hAnsi="Arial" w:cs="Arial"/>
          <w:b w:val="0"/>
          <w:bCs w:val="0"/>
          <w:color w:val="0B0C0C"/>
          <w:sz w:val="18"/>
          <w:szCs w:val="18"/>
          <w:lang w:eastAsia="en-GB"/>
        </w:rPr>
      </w:pPr>
    </w:p>
    <w:p w:rsidR="000475A3" w:rsidRPr="000475A3" w:rsidRDefault="000475A3" w:rsidP="000475A3">
      <w:pPr>
        <w:shd w:val="clear" w:color="auto" w:fill="FFFFFF"/>
        <w:rPr>
          <w:rFonts w:ascii="Arial" w:hAnsi="Arial" w:cs="Arial"/>
          <w:b w:val="0"/>
          <w:bCs w:val="0"/>
          <w:color w:val="0B0C0C"/>
          <w:sz w:val="18"/>
          <w:szCs w:val="18"/>
          <w:lang w:eastAsia="en-GB"/>
        </w:rPr>
      </w:pPr>
    </w:p>
    <w:p w:rsidR="000475A3" w:rsidRPr="000475A3" w:rsidRDefault="000475A3" w:rsidP="000475A3">
      <w:pPr>
        <w:shd w:val="clear" w:color="auto" w:fill="FFFFFF"/>
        <w:textAlignment w:val="baseline"/>
        <w:outlineLvl w:val="1"/>
        <w:rPr>
          <w:rFonts w:ascii="Arial" w:hAnsi="Arial" w:cs="Arial"/>
          <w:color w:val="0B0C0C"/>
          <w:sz w:val="18"/>
          <w:szCs w:val="18"/>
          <w:u w:val="single"/>
          <w:lang w:eastAsia="en-GB"/>
        </w:rPr>
      </w:pPr>
      <w:r w:rsidRPr="000475A3">
        <w:rPr>
          <w:rFonts w:ascii="Arial" w:hAnsi="Arial" w:cs="Arial"/>
          <w:color w:val="0B0C0C"/>
          <w:sz w:val="18"/>
          <w:szCs w:val="18"/>
          <w:u w:val="single"/>
          <w:lang w:eastAsia="en-GB"/>
        </w:rPr>
        <w:t>YEAR 3 to 6 CHILDREN</w:t>
      </w:r>
    </w:p>
    <w:p w:rsidR="000475A3" w:rsidRPr="000475A3" w:rsidRDefault="000475A3" w:rsidP="000475A3">
      <w:pPr>
        <w:shd w:val="clear" w:color="auto" w:fill="FFFFFF"/>
        <w:textAlignment w:val="baseline"/>
        <w:outlineLvl w:val="1"/>
        <w:rPr>
          <w:rFonts w:ascii="Arial" w:hAnsi="Arial" w:cs="Arial"/>
          <w:color w:val="0B0C0C"/>
          <w:sz w:val="18"/>
          <w:szCs w:val="18"/>
          <w:lang w:eastAsia="en-GB"/>
        </w:rPr>
      </w:pPr>
    </w:p>
    <w:p w:rsidR="000475A3" w:rsidRPr="000475A3" w:rsidRDefault="000475A3" w:rsidP="000475A3">
      <w:pPr>
        <w:shd w:val="clear" w:color="auto" w:fill="FFFFFF"/>
        <w:rPr>
          <w:b w:val="0"/>
          <w:bCs w:val="0"/>
          <w:color w:val="0B0C0C"/>
          <w:sz w:val="18"/>
          <w:szCs w:val="18"/>
          <w:lang w:eastAsia="en-GB"/>
        </w:rPr>
      </w:pPr>
      <w:r w:rsidRPr="000475A3">
        <w:rPr>
          <w:b w:val="0"/>
          <w:bCs w:val="0"/>
          <w:color w:val="0B0C0C"/>
          <w:sz w:val="18"/>
          <w:szCs w:val="18"/>
          <w:lang w:eastAsia="en-GB"/>
        </w:rPr>
        <w:t>The best way to help children aged 7 to 11 learn is to:</w:t>
      </w:r>
    </w:p>
    <w:p w:rsidR="000475A3" w:rsidRPr="000475A3" w:rsidRDefault="000475A3" w:rsidP="000475A3">
      <w:pPr>
        <w:shd w:val="clear" w:color="auto" w:fill="FFFFFF"/>
        <w:rPr>
          <w:b w:val="0"/>
          <w:bCs w:val="0"/>
          <w:color w:val="0B0C0C"/>
          <w:sz w:val="18"/>
          <w:szCs w:val="18"/>
          <w:lang w:eastAsia="en-GB"/>
        </w:rPr>
      </w:pPr>
    </w:p>
    <w:p w:rsidR="000475A3" w:rsidRPr="000475A3" w:rsidRDefault="000475A3" w:rsidP="000475A3">
      <w:pPr>
        <w:numPr>
          <w:ilvl w:val="0"/>
          <w:numId w:val="6"/>
        </w:numPr>
        <w:shd w:val="clear" w:color="auto" w:fill="FFFFFF"/>
        <w:contextualSpacing/>
        <w:rPr>
          <w:b w:val="0"/>
          <w:bCs w:val="0"/>
          <w:color w:val="0B0C0C"/>
          <w:sz w:val="18"/>
          <w:szCs w:val="18"/>
          <w:lang w:eastAsia="en-GB"/>
        </w:rPr>
      </w:pPr>
      <w:r w:rsidRPr="000475A3">
        <w:rPr>
          <w:b w:val="0"/>
          <w:bCs w:val="0"/>
          <w:color w:val="0B0C0C"/>
          <w:sz w:val="18"/>
          <w:szCs w:val="18"/>
          <w:lang w:eastAsia="en-GB"/>
        </w:rPr>
        <w:t xml:space="preserve">give them support and direction, but encourage them to do work independently too </w:t>
      </w:r>
      <w:r w:rsidRPr="000475A3">
        <w:rPr>
          <w:rFonts w:asciiTheme="minorHAnsi" w:hAnsiTheme="minorHAnsi"/>
          <w:b w:val="0"/>
          <w:bCs w:val="0"/>
          <w:i/>
          <w:color w:val="0000FF"/>
          <w:sz w:val="18"/>
          <w:szCs w:val="18"/>
          <w:lang w:eastAsia="en-GB"/>
        </w:rPr>
        <w:t>(check they understand what the task is asking them, then set them 10 - 15mins to work independently before you come back and check)</w:t>
      </w:r>
    </w:p>
    <w:p w:rsidR="000475A3" w:rsidRPr="000475A3" w:rsidRDefault="000475A3" w:rsidP="000475A3">
      <w:pPr>
        <w:numPr>
          <w:ilvl w:val="0"/>
          <w:numId w:val="6"/>
        </w:numPr>
        <w:shd w:val="clear" w:color="auto" w:fill="FFFFFF"/>
        <w:contextualSpacing/>
        <w:rPr>
          <w:rFonts w:asciiTheme="minorHAnsi" w:hAnsiTheme="minorHAnsi"/>
          <w:b w:val="0"/>
          <w:bCs w:val="0"/>
          <w:i/>
          <w:color w:val="0000FF"/>
          <w:sz w:val="18"/>
          <w:szCs w:val="18"/>
          <w:lang w:eastAsia="en-GB"/>
        </w:rPr>
      </w:pPr>
      <w:r w:rsidRPr="000475A3">
        <w:rPr>
          <w:b w:val="0"/>
          <w:bCs w:val="0"/>
          <w:color w:val="0B0C0C"/>
          <w:sz w:val="18"/>
          <w:szCs w:val="18"/>
          <w:lang w:eastAsia="en-GB"/>
        </w:rPr>
        <w:t xml:space="preserve">include active and practical things, rather than trying to make them sit and work for long </w:t>
      </w:r>
      <w:r w:rsidRPr="000475A3">
        <w:rPr>
          <w:b w:val="0"/>
          <w:bCs w:val="0"/>
          <w:color w:val="000000" w:themeColor="text1"/>
          <w:sz w:val="18"/>
          <w:szCs w:val="18"/>
          <w:lang w:eastAsia="en-GB"/>
        </w:rPr>
        <w:t xml:space="preserve">periods </w:t>
      </w:r>
      <w:r w:rsidRPr="000475A3">
        <w:rPr>
          <w:rFonts w:asciiTheme="minorHAnsi" w:hAnsiTheme="minorHAnsi"/>
          <w:b w:val="0"/>
          <w:bCs w:val="0"/>
          <w:i/>
          <w:color w:val="0000FF"/>
          <w:sz w:val="18"/>
          <w:szCs w:val="18"/>
          <w:lang w:eastAsia="en-GB"/>
        </w:rPr>
        <w:t xml:space="preserve">(making, inventing, creating - start a brand new hobby where they have to learn and regularly practise a new set of skills </w:t>
      </w:r>
      <w:proofErr w:type="spellStart"/>
      <w:r w:rsidRPr="000475A3">
        <w:rPr>
          <w:rFonts w:asciiTheme="minorHAnsi" w:hAnsiTheme="minorHAnsi"/>
          <w:b w:val="0"/>
          <w:bCs w:val="0"/>
          <w:i/>
          <w:color w:val="0000FF"/>
          <w:sz w:val="18"/>
          <w:szCs w:val="18"/>
          <w:lang w:eastAsia="en-GB"/>
        </w:rPr>
        <w:t>eg</w:t>
      </w:r>
      <w:proofErr w:type="spellEnd"/>
      <w:r w:rsidRPr="000475A3">
        <w:rPr>
          <w:rFonts w:asciiTheme="minorHAnsi" w:hAnsiTheme="minorHAnsi"/>
          <w:b w:val="0"/>
          <w:bCs w:val="0"/>
          <w:i/>
          <w:color w:val="0000FF"/>
          <w:sz w:val="18"/>
          <w:szCs w:val="18"/>
          <w:lang w:eastAsia="en-GB"/>
        </w:rPr>
        <w:t xml:space="preserve">. knitting, watercolour, juggle, wash a car, mow the lawn, learn a language on BBC </w:t>
      </w:r>
      <w:proofErr w:type="spellStart"/>
      <w:r w:rsidRPr="000475A3">
        <w:rPr>
          <w:rFonts w:asciiTheme="minorHAnsi" w:hAnsiTheme="minorHAnsi"/>
          <w:b w:val="0"/>
          <w:bCs w:val="0"/>
          <w:i/>
          <w:color w:val="0000FF"/>
          <w:sz w:val="18"/>
          <w:szCs w:val="18"/>
          <w:lang w:eastAsia="en-GB"/>
        </w:rPr>
        <w:t>Bitesize</w:t>
      </w:r>
      <w:proofErr w:type="spellEnd"/>
      <w:r w:rsidRPr="000475A3">
        <w:rPr>
          <w:rFonts w:asciiTheme="minorHAnsi" w:hAnsiTheme="minorHAnsi"/>
          <w:b w:val="0"/>
          <w:bCs w:val="0"/>
          <w:i/>
          <w:color w:val="0000FF"/>
          <w:sz w:val="18"/>
          <w:szCs w:val="18"/>
          <w:lang w:eastAsia="en-GB"/>
        </w:rPr>
        <w:t xml:space="preserve"> Daily,  photography, Lego packs </w:t>
      </w:r>
      <w:proofErr w:type="spellStart"/>
      <w:r w:rsidRPr="000475A3">
        <w:rPr>
          <w:rFonts w:asciiTheme="minorHAnsi" w:hAnsiTheme="minorHAnsi"/>
          <w:b w:val="0"/>
          <w:bCs w:val="0"/>
          <w:i/>
          <w:color w:val="0000FF"/>
          <w:sz w:val="18"/>
          <w:szCs w:val="18"/>
          <w:lang w:eastAsia="en-GB"/>
        </w:rPr>
        <w:t>etc</w:t>
      </w:r>
      <w:proofErr w:type="spellEnd"/>
      <w:r w:rsidRPr="000475A3">
        <w:rPr>
          <w:rFonts w:asciiTheme="minorHAnsi" w:hAnsiTheme="minorHAnsi"/>
          <w:b w:val="0"/>
          <w:bCs w:val="0"/>
          <w:i/>
          <w:color w:val="0000FF"/>
          <w:sz w:val="18"/>
          <w:szCs w:val="18"/>
          <w:lang w:eastAsia="en-GB"/>
        </w:rPr>
        <w:t xml:space="preserve"> )</w:t>
      </w:r>
    </w:p>
    <w:p w:rsidR="000475A3" w:rsidRPr="000475A3" w:rsidRDefault="000475A3" w:rsidP="000475A3">
      <w:pPr>
        <w:numPr>
          <w:ilvl w:val="0"/>
          <w:numId w:val="6"/>
        </w:numPr>
        <w:shd w:val="clear" w:color="auto" w:fill="FFFFFF"/>
        <w:contextualSpacing/>
        <w:rPr>
          <w:b w:val="0"/>
          <w:bCs w:val="0"/>
          <w:color w:val="0B0C0C"/>
          <w:sz w:val="18"/>
          <w:szCs w:val="18"/>
          <w:lang w:eastAsia="en-GB"/>
        </w:rPr>
      </w:pPr>
      <w:r w:rsidRPr="000475A3">
        <w:rPr>
          <w:b w:val="0"/>
          <w:bCs w:val="0"/>
          <w:color w:val="0B0C0C"/>
          <w:sz w:val="18"/>
          <w:szCs w:val="18"/>
          <w:lang w:eastAsia="en-GB"/>
        </w:rPr>
        <w:t>try to break down the work into shorter periods, based on how long they can concentrate</w:t>
      </w:r>
    </w:p>
    <w:p w:rsidR="000475A3" w:rsidRPr="000475A3" w:rsidRDefault="000475A3" w:rsidP="000475A3">
      <w:pPr>
        <w:numPr>
          <w:ilvl w:val="0"/>
          <w:numId w:val="6"/>
        </w:numPr>
        <w:shd w:val="clear" w:color="auto" w:fill="FFFFFF"/>
        <w:contextualSpacing/>
        <w:rPr>
          <w:b w:val="0"/>
          <w:bCs w:val="0"/>
          <w:color w:val="0B0C0C"/>
          <w:sz w:val="18"/>
          <w:szCs w:val="18"/>
          <w:lang w:eastAsia="en-GB"/>
        </w:rPr>
      </w:pPr>
      <w:proofErr w:type="gramStart"/>
      <w:r w:rsidRPr="000475A3">
        <w:rPr>
          <w:b w:val="0"/>
          <w:bCs w:val="0"/>
          <w:color w:val="0B0C0C"/>
          <w:sz w:val="18"/>
          <w:szCs w:val="18"/>
          <w:lang w:eastAsia="en-GB"/>
        </w:rPr>
        <w:t>take</w:t>
      </w:r>
      <w:proofErr w:type="gramEnd"/>
      <w:r w:rsidRPr="000475A3">
        <w:rPr>
          <w:b w:val="0"/>
          <w:bCs w:val="0"/>
          <w:color w:val="0B0C0C"/>
          <w:sz w:val="18"/>
          <w:szCs w:val="18"/>
          <w:lang w:eastAsia="en-GB"/>
        </w:rPr>
        <w:t xml:space="preserve"> frequent breaks </w:t>
      </w:r>
      <w:r w:rsidRPr="000475A3">
        <w:rPr>
          <w:rFonts w:asciiTheme="minorHAnsi" w:hAnsiTheme="minorHAnsi"/>
          <w:b w:val="0"/>
          <w:bCs w:val="0"/>
          <w:i/>
          <w:color w:val="0000FF"/>
          <w:sz w:val="18"/>
          <w:szCs w:val="18"/>
          <w:lang w:eastAsia="en-GB"/>
        </w:rPr>
        <w:t>(share with your child what you will both do today so they know what to look forward to - make clear your ‘Now and Next…’ activities. Include child in planning the day and choosing learning tasks)</w:t>
      </w:r>
    </w:p>
    <w:p w:rsidR="000475A3" w:rsidRPr="000475A3" w:rsidRDefault="000475A3" w:rsidP="000475A3">
      <w:pPr>
        <w:numPr>
          <w:ilvl w:val="0"/>
          <w:numId w:val="6"/>
        </w:numPr>
        <w:shd w:val="clear" w:color="auto" w:fill="FFFFFF"/>
        <w:contextualSpacing/>
        <w:rPr>
          <w:rFonts w:asciiTheme="minorHAnsi" w:hAnsiTheme="minorHAnsi"/>
          <w:b w:val="0"/>
          <w:bCs w:val="0"/>
          <w:color w:val="0B0C0C"/>
          <w:sz w:val="18"/>
          <w:szCs w:val="18"/>
          <w:lang w:eastAsia="en-GB"/>
        </w:rPr>
      </w:pPr>
      <w:proofErr w:type="gramStart"/>
      <w:r w:rsidRPr="000475A3">
        <w:rPr>
          <w:b w:val="0"/>
          <w:bCs w:val="0"/>
          <w:color w:val="0B0C0C"/>
          <w:sz w:val="18"/>
          <w:szCs w:val="18"/>
          <w:lang w:eastAsia="en-GB"/>
        </w:rPr>
        <w:t>praise</w:t>
      </w:r>
      <w:proofErr w:type="gramEnd"/>
      <w:r w:rsidRPr="000475A3">
        <w:rPr>
          <w:b w:val="0"/>
          <w:bCs w:val="0"/>
          <w:color w:val="0B0C0C"/>
          <w:sz w:val="18"/>
          <w:szCs w:val="18"/>
          <w:lang w:eastAsia="en-GB"/>
        </w:rPr>
        <w:t xml:space="preserve"> or reward them when they do well </w:t>
      </w:r>
      <w:r w:rsidRPr="000475A3">
        <w:rPr>
          <w:rFonts w:asciiTheme="minorHAnsi" w:hAnsiTheme="minorHAnsi"/>
          <w:b w:val="0"/>
          <w:bCs w:val="0"/>
          <w:i/>
          <w:color w:val="0000FF"/>
          <w:sz w:val="18"/>
          <w:szCs w:val="18"/>
          <w:lang w:eastAsia="en-GB"/>
        </w:rPr>
        <w:t>(</w:t>
      </w:r>
      <w:proofErr w:type="spellStart"/>
      <w:r w:rsidRPr="000475A3">
        <w:rPr>
          <w:rFonts w:asciiTheme="minorHAnsi" w:hAnsiTheme="minorHAnsi"/>
          <w:b w:val="0"/>
          <w:bCs w:val="0"/>
          <w:i/>
          <w:color w:val="0000FF"/>
          <w:sz w:val="18"/>
          <w:szCs w:val="18"/>
          <w:lang w:eastAsia="en-GB"/>
        </w:rPr>
        <w:t>Facetime</w:t>
      </w:r>
      <w:proofErr w:type="spellEnd"/>
      <w:r w:rsidRPr="000475A3">
        <w:rPr>
          <w:rFonts w:asciiTheme="minorHAnsi" w:hAnsiTheme="minorHAnsi"/>
          <w:b w:val="0"/>
          <w:bCs w:val="0"/>
          <w:i/>
          <w:color w:val="0000FF"/>
          <w:sz w:val="18"/>
          <w:szCs w:val="18"/>
          <w:lang w:eastAsia="en-GB"/>
        </w:rPr>
        <w:t xml:space="preserve"> a relative to show great work? Take a photo and send work to us at school to go up on </w:t>
      </w:r>
      <w:r w:rsidR="007A2CBB">
        <w:rPr>
          <w:rFonts w:asciiTheme="minorHAnsi" w:hAnsiTheme="minorHAnsi"/>
          <w:b w:val="0"/>
          <w:bCs w:val="0"/>
          <w:i/>
          <w:color w:val="0000FF"/>
          <w:sz w:val="18"/>
          <w:szCs w:val="18"/>
          <w:lang w:eastAsia="en-GB"/>
        </w:rPr>
        <w:t xml:space="preserve">the </w:t>
      </w:r>
      <w:r w:rsidRPr="000475A3">
        <w:rPr>
          <w:rFonts w:asciiTheme="minorHAnsi" w:hAnsiTheme="minorHAnsi"/>
          <w:b w:val="0"/>
          <w:bCs w:val="0"/>
          <w:i/>
          <w:color w:val="0000FF"/>
          <w:sz w:val="18"/>
          <w:szCs w:val="18"/>
          <w:lang w:eastAsia="en-GB"/>
        </w:rPr>
        <w:t>class gallery)</w:t>
      </w:r>
      <w:r w:rsidRPr="000475A3">
        <w:rPr>
          <w:rFonts w:asciiTheme="minorHAnsi" w:hAnsiTheme="minorHAnsi"/>
          <w:b w:val="0"/>
          <w:bCs w:val="0"/>
          <w:color w:val="0000FF"/>
          <w:sz w:val="18"/>
          <w:szCs w:val="18"/>
          <w:lang w:eastAsia="en-GB"/>
        </w:rPr>
        <w:t xml:space="preserve"> </w:t>
      </w:r>
    </w:p>
    <w:p w:rsidR="000475A3" w:rsidRPr="000475A3" w:rsidRDefault="000475A3" w:rsidP="000475A3">
      <w:pPr>
        <w:shd w:val="clear" w:color="auto" w:fill="FFFFFF"/>
        <w:rPr>
          <w:rFonts w:ascii="Arial" w:hAnsi="Arial" w:cs="Arial"/>
          <w:b w:val="0"/>
          <w:bCs w:val="0"/>
          <w:color w:val="0B0C0C"/>
          <w:sz w:val="18"/>
          <w:szCs w:val="18"/>
          <w:lang w:eastAsia="en-GB"/>
        </w:rPr>
      </w:pPr>
    </w:p>
    <w:p w:rsidR="000475A3" w:rsidRPr="000475A3" w:rsidRDefault="000475A3" w:rsidP="000475A3">
      <w:pPr>
        <w:shd w:val="clear" w:color="auto" w:fill="FFFFFF"/>
        <w:textAlignment w:val="baseline"/>
        <w:outlineLvl w:val="2"/>
        <w:rPr>
          <w:rFonts w:ascii="Arial" w:hAnsi="Arial" w:cs="Arial"/>
          <w:color w:val="0B0C0C"/>
          <w:sz w:val="18"/>
          <w:szCs w:val="18"/>
          <w:u w:val="single"/>
          <w:lang w:eastAsia="en-GB"/>
        </w:rPr>
      </w:pPr>
      <w:r w:rsidRPr="000475A3">
        <w:rPr>
          <w:rFonts w:ascii="Arial" w:hAnsi="Arial" w:cs="Arial"/>
          <w:color w:val="0B0C0C"/>
          <w:sz w:val="18"/>
          <w:szCs w:val="18"/>
          <w:u w:val="single"/>
          <w:lang w:eastAsia="en-GB"/>
        </w:rPr>
        <w:t>Talking</w:t>
      </w:r>
    </w:p>
    <w:p w:rsidR="000475A3" w:rsidRPr="000475A3" w:rsidRDefault="000475A3" w:rsidP="000475A3">
      <w:pPr>
        <w:shd w:val="clear" w:color="auto" w:fill="FFFFFF"/>
        <w:rPr>
          <w:b w:val="0"/>
          <w:bCs w:val="0"/>
          <w:color w:val="0B0C0C"/>
          <w:sz w:val="18"/>
          <w:szCs w:val="18"/>
          <w:lang w:eastAsia="en-GB"/>
        </w:rPr>
      </w:pPr>
      <w:r w:rsidRPr="000475A3">
        <w:rPr>
          <w:b w:val="0"/>
          <w:bCs w:val="0"/>
          <w:color w:val="0B0C0C"/>
          <w:sz w:val="18"/>
          <w:szCs w:val="18"/>
          <w:lang w:eastAsia="en-GB"/>
        </w:rPr>
        <w:t xml:space="preserve">Ask children to talk through what they have learned during the day and find time to talk with them more generally. </w:t>
      </w:r>
      <w:r w:rsidRPr="000475A3">
        <w:rPr>
          <w:rFonts w:asciiTheme="minorHAnsi" w:hAnsiTheme="minorHAnsi"/>
          <w:b w:val="0"/>
          <w:bCs w:val="0"/>
          <w:i/>
          <w:color w:val="0000FF"/>
          <w:sz w:val="18"/>
          <w:szCs w:val="18"/>
          <w:lang w:eastAsia="en-GB"/>
        </w:rPr>
        <w:t>(Good opportunities to develop mental wellbeing - reflect on highlights and lowlights of day - put words to negative feelings.  Seek positive affirmation. Best bit of the day, funniest, greatest achievement, thing I’m looking forward to tomorrow, thing I am grateful for…)</w:t>
      </w:r>
    </w:p>
    <w:p w:rsidR="000475A3" w:rsidRPr="000475A3" w:rsidRDefault="000475A3" w:rsidP="000475A3">
      <w:pPr>
        <w:shd w:val="clear" w:color="auto" w:fill="FFFFFF"/>
        <w:rPr>
          <w:rFonts w:ascii="Arial" w:hAnsi="Arial" w:cs="Arial"/>
          <w:b w:val="0"/>
          <w:bCs w:val="0"/>
          <w:color w:val="0B0C0C"/>
          <w:sz w:val="18"/>
          <w:szCs w:val="18"/>
          <w:lang w:eastAsia="en-GB"/>
        </w:rPr>
      </w:pPr>
    </w:p>
    <w:p w:rsidR="000475A3" w:rsidRPr="000475A3" w:rsidRDefault="000475A3" w:rsidP="000475A3">
      <w:pPr>
        <w:shd w:val="clear" w:color="auto" w:fill="FFFFFF"/>
        <w:textAlignment w:val="baseline"/>
        <w:outlineLvl w:val="2"/>
        <w:rPr>
          <w:rFonts w:ascii="Arial" w:hAnsi="Arial" w:cs="Arial"/>
          <w:color w:val="0B0C0C"/>
          <w:sz w:val="18"/>
          <w:szCs w:val="18"/>
          <w:u w:val="single"/>
          <w:lang w:eastAsia="en-GB"/>
        </w:rPr>
      </w:pPr>
      <w:r w:rsidRPr="000475A3">
        <w:rPr>
          <w:rFonts w:ascii="Arial" w:hAnsi="Arial" w:cs="Arial"/>
          <w:color w:val="0B0C0C"/>
          <w:sz w:val="18"/>
          <w:szCs w:val="18"/>
          <w:u w:val="single"/>
          <w:lang w:eastAsia="en-GB"/>
        </w:rPr>
        <w:t>Reading</w:t>
      </w:r>
    </w:p>
    <w:p w:rsidR="000475A3" w:rsidRPr="000475A3" w:rsidRDefault="000475A3" w:rsidP="000475A3">
      <w:pPr>
        <w:shd w:val="clear" w:color="auto" w:fill="FFFFFF"/>
        <w:rPr>
          <w:b w:val="0"/>
          <w:bCs w:val="0"/>
          <w:color w:val="0B0C0C"/>
          <w:sz w:val="18"/>
          <w:szCs w:val="18"/>
          <w:lang w:eastAsia="en-GB"/>
        </w:rPr>
      </w:pPr>
      <w:r w:rsidRPr="000475A3">
        <w:rPr>
          <w:b w:val="0"/>
          <w:bCs w:val="0"/>
          <w:color w:val="0B0C0C"/>
          <w:sz w:val="18"/>
          <w:szCs w:val="18"/>
          <w:lang w:eastAsia="en-GB"/>
        </w:rPr>
        <w:t>Talk to your child about what they are reading. This will help them understand what they have read and encourage them to read for fun.</w:t>
      </w:r>
    </w:p>
    <w:p w:rsidR="000475A3" w:rsidRPr="000475A3" w:rsidRDefault="000475A3" w:rsidP="000475A3">
      <w:pPr>
        <w:shd w:val="clear" w:color="auto" w:fill="FFFFFF"/>
        <w:rPr>
          <w:b w:val="0"/>
          <w:bCs w:val="0"/>
          <w:color w:val="0B0C0C"/>
          <w:sz w:val="18"/>
          <w:szCs w:val="18"/>
          <w:lang w:eastAsia="en-GB"/>
        </w:rPr>
      </w:pPr>
      <w:r w:rsidRPr="000475A3">
        <w:rPr>
          <w:b w:val="0"/>
          <w:bCs w:val="0"/>
          <w:color w:val="0B0C0C"/>
          <w:sz w:val="18"/>
          <w:szCs w:val="18"/>
          <w:lang w:eastAsia="en-GB"/>
        </w:rPr>
        <w:t>Ask your child questions about what they are reading. For example:</w:t>
      </w:r>
    </w:p>
    <w:p w:rsidR="000475A3" w:rsidRPr="000475A3" w:rsidRDefault="000475A3" w:rsidP="000475A3">
      <w:pPr>
        <w:numPr>
          <w:ilvl w:val="0"/>
          <w:numId w:val="7"/>
        </w:numPr>
        <w:shd w:val="clear" w:color="auto" w:fill="FFFFFF"/>
        <w:ind w:left="300"/>
        <w:rPr>
          <w:b w:val="0"/>
          <w:bCs w:val="0"/>
          <w:color w:val="0B0C0C"/>
          <w:sz w:val="18"/>
          <w:szCs w:val="18"/>
          <w:lang w:eastAsia="en-GB"/>
        </w:rPr>
      </w:pPr>
      <w:r w:rsidRPr="000475A3">
        <w:rPr>
          <w:b w:val="0"/>
          <w:bCs w:val="0"/>
          <w:color w:val="0B0C0C"/>
          <w:sz w:val="18"/>
          <w:szCs w:val="18"/>
          <w:lang w:eastAsia="en-GB"/>
        </w:rPr>
        <w:t>ask questions that make them think about the story, such as how a character is feeling</w:t>
      </w:r>
    </w:p>
    <w:p w:rsidR="000475A3" w:rsidRPr="000475A3" w:rsidRDefault="000475A3" w:rsidP="000475A3">
      <w:pPr>
        <w:numPr>
          <w:ilvl w:val="0"/>
          <w:numId w:val="7"/>
        </w:numPr>
        <w:shd w:val="clear" w:color="auto" w:fill="FFFFFF"/>
        <w:ind w:left="300"/>
        <w:rPr>
          <w:b w:val="0"/>
          <w:bCs w:val="0"/>
          <w:color w:val="0B0C0C"/>
          <w:sz w:val="18"/>
          <w:szCs w:val="18"/>
          <w:lang w:eastAsia="en-GB"/>
        </w:rPr>
      </w:pPr>
      <w:r w:rsidRPr="000475A3">
        <w:rPr>
          <w:b w:val="0"/>
          <w:bCs w:val="0"/>
          <w:color w:val="0B0C0C"/>
          <w:sz w:val="18"/>
          <w:szCs w:val="18"/>
          <w:lang w:eastAsia="en-GB"/>
        </w:rPr>
        <w:t>ask them to tell you what has happened in the story so far</w:t>
      </w:r>
    </w:p>
    <w:p w:rsidR="000475A3" w:rsidRPr="000475A3" w:rsidRDefault="000475A3" w:rsidP="000475A3">
      <w:pPr>
        <w:numPr>
          <w:ilvl w:val="0"/>
          <w:numId w:val="7"/>
        </w:numPr>
        <w:shd w:val="clear" w:color="auto" w:fill="FFFFFF"/>
        <w:ind w:left="300"/>
        <w:rPr>
          <w:rFonts w:asciiTheme="minorHAnsi" w:hAnsiTheme="minorHAnsi"/>
          <w:b w:val="0"/>
          <w:bCs w:val="0"/>
          <w:i/>
          <w:color w:val="0000FF"/>
          <w:sz w:val="18"/>
          <w:szCs w:val="18"/>
          <w:lang w:eastAsia="en-GB"/>
        </w:rPr>
      </w:pPr>
      <w:proofErr w:type="gramStart"/>
      <w:r w:rsidRPr="000475A3">
        <w:rPr>
          <w:rFonts w:asciiTheme="minorHAnsi" w:hAnsiTheme="minorHAnsi"/>
          <w:b w:val="0"/>
          <w:bCs w:val="0"/>
          <w:i/>
          <w:color w:val="0000FF"/>
          <w:sz w:val="18"/>
          <w:szCs w:val="18"/>
          <w:lang w:eastAsia="en-GB"/>
        </w:rPr>
        <w:t>discuss</w:t>
      </w:r>
      <w:proofErr w:type="gramEnd"/>
      <w:r w:rsidRPr="000475A3">
        <w:rPr>
          <w:rFonts w:asciiTheme="minorHAnsi" w:hAnsiTheme="minorHAnsi"/>
          <w:b w:val="0"/>
          <w:bCs w:val="0"/>
          <w:i/>
          <w:color w:val="0000FF"/>
          <w:sz w:val="18"/>
          <w:szCs w:val="18"/>
          <w:lang w:eastAsia="en-GB"/>
        </w:rPr>
        <w:t xml:space="preserve"> similarities and differences between books and authors, talk about illustrations - what do they tell us?  What mood do they create?  Inference and deduction - become </w:t>
      </w:r>
      <w:r w:rsidR="007A2CBB">
        <w:rPr>
          <w:rFonts w:asciiTheme="minorHAnsi" w:hAnsiTheme="minorHAnsi"/>
          <w:b w:val="0"/>
          <w:bCs w:val="0"/>
          <w:i/>
          <w:color w:val="0000FF"/>
          <w:sz w:val="18"/>
          <w:szCs w:val="18"/>
          <w:lang w:eastAsia="en-GB"/>
        </w:rPr>
        <w:t xml:space="preserve">a </w:t>
      </w:r>
      <w:r w:rsidRPr="000475A3">
        <w:rPr>
          <w:rFonts w:asciiTheme="minorHAnsi" w:hAnsiTheme="minorHAnsi"/>
          <w:b w:val="0"/>
          <w:bCs w:val="0"/>
          <w:i/>
          <w:color w:val="0000FF"/>
          <w:sz w:val="18"/>
          <w:szCs w:val="18"/>
          <w:lang w:eastAsia="en-GB"/>
        </w:rPr>
        <w:t xml:space="preserve">story detective looking for underlying clues, express opinions about books - If you don’t enjoy a book - WHY NOT?  Discuss why the author is using certain words, -phrase, </w:t>
      </w:r>
      <w:proofErr w:type="gramStart"/>
      <w:r w:rsidRPr="000475A3">
        <w:rPr>
          <w:rFonts w:asciiTheme="minorHAnsi" w:hAnsiTheme="minorHAnsi"/>
          <w:b w:val="0"/>
          <w:bCs w:val="0"/>
          <w:i/>
          <w:color w:val="0000FF"/>
          <w:sz w:val="18"/>
          <w:szCs w:val="18"/>
          <w:lang w:eastAsia="en-GB"/>
        </w:rPr>
        <w:t>tricks</w:t>
      </w:r>
      <w:proofErr w:type="gramEnd"/>
      <w:r w:rsidRPr="000475A3">
        <w:rPr>
          <w:rFonts w:asciiTheme="minorHAnsi" w:hAnsiTheme="minorHAnsi"/>
          <w:b w:val="0"/>
          <w:bCs w:val="0"/>
          <w:i/>
          <w:color w:val="0000FF"/>
          <w:sz w:val="18"/>
          <w:szCs w:val="18"/>
          <w:lang w:eastAsia="en-GB"/>
        </w:rPr>
        <w:t xml:space="preserve"> for his / her audience.</w:t>
      </w:r>
    </w:p>
    <w:p w:rsidR="000475A3" w:rsidRPr="000475A3" w:rsidRDefault="000475A3" w:rsidP="000475A3">
      <w:pPr>
        <w:numPr>
          <w:ilvl w:val="0"/>
          <w:numId w:val="7"/>
        </w:numPr>
        <w:shd w:val="clear" w:color="auto" w:fill="FFFFFF"/>
        <w:ind w:left="300"/>
        <w:rPr>
          <w:rFonts w:asciiTheme="minorHAnsi" w:hAnsiTheme="minorHAnsi"/>
          <w:b w:val="0"/>
          <w:bCs w:val="0"/>
          <w:i/>
          <w:color w:val="0000FF"/>
          <w:sz w:val="18"/>
          <w:szCs w:val="18"/>
          <w:lang w:eastAsia="en-GB"/>
        </w:rPr>
      </w:pPr>
      <w:r w:rsidRPr="000475A3">
        <w:rPr>
          <w:rFonts w:asciiTheme="minorHAnsi" w:hAnsiTheme="minorHAnsi"/>
          <w:b w:val="0"/>
          <w:bCs w:val="0"/>
          <w:i/>
          <w:color w:val="0000FF"/>
          <w:sz w:val="18"/>
          <w:szCs w:val="18"/>
          <w:lang w:eastAsia="en-GB"/>
        </w:rPr>
        <w:t xml:space="preserve">Non-fiction books, picture books, comics, graphic novels, recipe books, instruction </w:t>
      </w:r>
      <w:r w:rsidR="007A2CBB" w:rsidRPr="000475A3">
        <w:rPr>
          <w:rFonts w:asciiTheme="minorHAnsi" w:hAnsiTheme="minorHAnsi"/>
          <w:b w:val="0"/>
          <w:bCs w:val="0"/>
          <w:i/>
          <w:color w:val="0000FF"/>
          <w:sz w:val="18"/>
          <w:szCs w:val="18"/>
          <w:lang w:eastAsia="en-GB"/>
        </w:rPr>
        <w:t>manuals, children’s</w:t>
      </w:r>
      <w:r w:rsidRPr="000475A3">
        <w:rPr>
          <w:rFonts w:asciiTheme="minorHAnsi" w:hAnsiTheme="minorHAnsi"/>
          <w:b w:val="0"/>
          <w:bCs w:val="0"/>
          <w:i/>
          <w:color w:val="0000FF"/>
          <w:sz w:val="18"/>
          <w:szCs w:val="18"/>
          <w:lang w:eastAsia="en-GB"/>
        </w:rPr>
        <w:t xml:space="preserve"> weekly newspapers such as First News and the Week are all VERY valuable - the same questions can be applied.</w:t>
      </w:r>
    </w:p>
    <w:p w:rsidR="000475A3" w:rsidRPr="000475A3" w:rsidRDefault="000475A3" w:rsidP="000475A3">
      <w:pPr>
        <w:shd w:val="clear" w:color="auto" w:fill="FFFFFF"/>
        <w:ind w:left="300"/>
        <w:rPr>
          <w:rFonts w:asciiTheme="minorHAnsi" w:hAnsiTheme="minorHAnsi"/>
          <w:b w:val="0"/>
          <w:bCs w:val="0"/>
          <w:i/>
          <w:color w:val="0000FF"/>
          <w:sz w:val="18"/>
          <w:szCs w:val="18"/>
          <w:lang w:eastAsia="en-GB"/>
        </w:rPr>
      </w:pPr>
    </w:p>
    <w:p w:rsidR="000475A3" w:rsidRPr="000475A3" w:rsidRDefault="000475A3" w:rsidP="000475A3">
      <w:pPr>
        <w:shd w:val="clear" w:color="auto" w:fill="FFFFFF"/>
        <w:rPr>
          <w:rFonts w:asciiTheme="minorHAnsi" w:hAnsiTheme="minorHAnsi"/>
          <w:b w:val="0"/>
          <w:bCs w:val="0"/>
          <w:i/>
          <w:color w:val="0000FF"/>
          <w:sz w:val="18"/>
          <w:szCs w:val="18"/>
          <w:lang w:eastAsia="en-GB"/>
        </w:rPr>
      </w:pPr>
      <w:r w:rsidRPr="000475A3">
        <w:rPr>
          <w:b w:val="0"/>
          <w:bCs w:val="0"/>
          <w:color w:val="0B0C0C"/>
          <w:sz w:val="18"/>
          <w:szCs w:val="18"/>
          <w:lang w:eastAsia="en-GB"/>
        </w:rPr>
        <w:t>Libraries are currently closed, however, you can find digital services they are providing at </w:t>
      </w:r>
      <w:hyperlink r:id="rId11" w:history="1">
        <w:r w:rsidRPr="000475A3">
          <w:rPr>
            <w:b w:val="0"/>
            <w:bCs w:val="0"/>
            <w:color w:val="4C2C92"/>
            <w:sz w:val="18"/>
            <w:szCs w:val="18"/>
            <w:u w:val="single"/>
            <w:bdr w:val="none" w:sz="0" w:space="0" w:color="auto" w:frame="1"/>
            <w:lang w:eastAsia="en-GB"/>
          </w:rPr>
          <w:t>Libraries Connected</w:t>
        </w:r>
      </w:hyperlink>
      <w:r w:rsidRPr="000475A3">
        <w:rPr>
          <w:b w:val="0"/>
          <w:bCs w:val="0"/>
          <w:color w:val="0B0C0C"/>
          <w:sz w:val="18"/>
          <w:szCs w:val="18"/>
          <w:lang w:eastAsia="en-GB"/>
        </w:rPr>
        <w:t xml:space="preserve">. </w:t>
      </w:r>
      <w:r w:rsidRPr="000475A3">
        <w:rPr>
          <w:rFonts w:asciiTheme="minorHAnsi" w:hAnsiTheme="minorHAnsi"/>
          <w:b w:val="0"/>
          <w:bCs w:val="0"/>
          <w:i/>
          <w:color w:val="0000FF"/>
          <w:sz w:val="18"/>
          <w:szCs w:val="18"/>
          <w:lang w:eastAsia="en-GB"/>
        </w:rPr>
        <w:t>Oxford Owl Reading - hundreds of books available online</w:t>
      </w:r>
    </w:p>
    <w:p w:rsidR="000475A3" w:rsidRPr="000475A3" w:rsidRDefault="000475A3" w:rsidP="000475A3">
      <w:pPr>
        <w:shd w:val="clear" w:color="auto" w:fill="FFFFFF"/>
        <w:textAlignment w:val="baseline"/>
        <w:outlineLvl w:val="2"/>
        <w:rPr>
          <w:rFonts w:ascii="Arial" w:hAnsi="Arial" w:cs="Arial"/>
          <w:color w:val="0B0C0C"/>
          <w:sz w:val="18"/>
          <w:szCs w:val="18"/>
          <w:lang w:eastAsia="en-GB"/>
        </w:rPr>
      </w:pPr>
    </w:p>
    <w:p w:rsidR="000475A3" w:rsidRPr="000475A3" w:rsidRDefault="000475A3" w:rsidP="000475A3">
      <w:pPr>
        <w:shd w:val="clear" w:color="auto" w:fill="FFFFFF"/>
        <w:textAlignment w:val="baseline"/>
        <w:outlineLvl w:val="2"/>
        <w:rPr>
          <w:rFonts w:ascii="Arial" w:hAnsi="Arial" w:cs="Arial"/>
          <w:color w:val="0B0C0C"/>
          <w:sz w:val="18"/>
          <w:szCs w:val="18"/>
          <w:u w:val="single"/>
          <w:lang w:eastAsia="en-GB"/>
        </w:rPr>
      </w:pPr>
      <w:r w:rsidRPr="000475A3">
        <w:rPr>
          <w:rFonts w:ascii="Arial" w:hAnsi="Arial" w:cs="Arial"/>
          <w:color w:val="0B0C0C"/>
          <w:sz w:val="18"/>
          <w:szCs w:val="18"/>
          <w:u w:val="single"/>
          <w:lang w:eastAsia="en-GB"/>
        </w:rPr>
        <w:t>Writing</w:t>
      </w:r>
    </w:p>
    <w:p w:rsidR="000475A3" w:rsidRPr="000475A3" w:rsidRDefault="000475A3" w:rsidP="000475A3">
      <w:pPr>
        <w:shd w:val="clear" w:color="auto" w:fill="FFFFFF"/>
        <w:rPr>
          <w:rFonts w:asciiTheme="minorHAnsi" w:hAnsiTheme="minorHAnsi"/>
          <w:b w:val="0"/>
          <w:bCs w:val="0"/>
          <w:i/>
          <w:color w:val="0000FF"/>
          <w:sz w:val="18"/>
          <w:szCs w:val="18"/>
          <w:lang w:eastAsia="en-GB"/>
        </w:rPr>
      </w:pPr>
      <w:r w:rsidRPr="000475A3">
        <w:rPr>
          <w:b w:val="0"/>
          <w:bCs w:val="0"/>
          <w:color w:val="0B0C0C"/>
          <w:sz w:val="18"/>
          <w:szCs w:val="18"/>
          <w:lang w:eastAsia="en-GB"/>
        </w:rPr>
        <w:t xml:space="preserve">Try to help children practise their writing. Work from school may be sent digitally, but using pen and paper will help children be ready for when they go back to school. </w:t>
      </w:r>
      <w:r w:rsidRPr="000475A3">
        <w:rPr>
          <w:rFonts w:asciiTheme="minorHAnsi" w:hAnsiTheme="minorHAnsi"/>
          <w:b w:val="0"/>
          <w:bCs w:val="0"/>
          <w:i/>
          <w:color w:val="0000FF"/>
          <w:sz w:val="18"/>
          <w:szCs w:val="18"/>
          <w:lang w:eastAsia="en-GB"/>
        </w:rPr>
        <w:t>(</w:t>
      </w:r>
      <w:proofErr w:type="gramStart"/>
      <w:r w:rsidRPr="000475A3">
        <w:rPr>
          <w:rFonts w:asciiTheme="minorHAnsi" w:hAnsiTheme="minorHAnsi"/>
          <w:b w:val="0"/>
          <w:bCs w:val="0"/>
          <w:i/>
          <w:color w:val="0000FF"/>
          <w:sz w:val="18"/>
          <w:szCs w:val="18"/>
          <w:lang w:eastAsia="en-GB"/>
        </w:rPr>
        <w:t>practise</w:t>
      </w:r>
      <w:proofErr w:type="gramEnd"/>
      <w:r w:rsidRPr="000475A3">
        <w:rPr>
          <w:rFonts w:asciiTheme="minorHAnsi" w:hAnsiTheme="minorHAnsi"/>
          <w:b w:val="0"/>
          <w:bCs w:val="0"/>
          <w:i/>
          <w:color w:val="0000FF"/>
          <w:sz w:val="18"/>
          <w:szCs w:val="18"/>
          <w:lang w:eastAsia="en-GB"/>
        </w:rPr>
        <w:t xml:space="preserve"> handwriting by copying poems, nursery rhymes or song lyrics, takeaway menus, f</w:t>
      </w:r>
      <w:r w:rsidR="007A2CBB">
        <w:rPr>
          <w:rFonts w:asciiTheme="minorHAnsi" w:hAnsiTheme="minorHAnsi"/>
          <w:b w:val="0"/>
          <w:bCs w:val="0"/>
          <w:i/>
          <w:color w:val="0000FF"/>
          <w:sz w:val="18"/>
          <w:szCs w:val="18"/>
          <w:lang w:eastAsia="en-GB"/>
        </w:rPr>
        <w:t xml:space="preserve">ootball league table </w:t>
      </w:r>
      <w:r w:rsidRPr="000475A3">
        <w:rPr>
          <w:rFonts w:asciiTheme="minorHAnsi" w:hAnsiTheme="minorHAnsi"/>
          <w:b w:val="0"/>
          <w:bCs w:val="0"/>
          <w:i/>
          <w:color w:val="0000FF"/>
          <w:sz w:val="18"/>
          <w:szCs w:val="18"/>
          <w:lang w:eastAsia="en-GB"/>
        </w:rPr>
        <w:t>etc. Send photos of your writing to us to be uploaded onto the class Gallery)</w:t>
      </w:r>
    </w:p>
    <w:p w:rsidR="000475A3" w:rsidRPr="000475A3" w:rsidRDefault="000475A3" w:rsidP="000475A3">
      <w:pPr>
        <w:shd w:val="clear" w:color="auto" w:fill="FFFFFF"/>
        <w:rPr>
          <w:rFonts w:asciiTheme="minorHAnsi" w:hAnsiTheme="minorHAnsi"/>
          <w:b w:val="0"/>
          <w:bCs w:val="0"/>
          <w:i/>
          <w:color w:val="0000FF"/>
          <w:sz w:val="18"/>
          <w:szCs w:val="18"/>
          <w:lang w:eastAsia="en-GB"/>
        </w:rPr>
      </w:pPr>
    </w:p>
    <w:p w:rsidR="000475A3" w:rsidRPr="000475A3" w:rsidRDefault="000475A3" w:rsidP="000475A3">
      <w:pPr>
        <w:numPr>
          <w:ilvl w:val="0"/>
          <w:numId w:val="7"/>
        </w:numPr>
        <w:shd w:val="clear" w:color="auto" w:fill="FFFFFF"/>
        <w:contextualSpacing/>
        <w:rPr>
          <w:rFonts w:asciiTheme="minorHAnsi" w:hAnsiTheme="minorHAnsi"/>
          <w:b w:val="0"/>
          <w:bCs w:val="0"/>
          <w:i/>
          <w:color w:val="0000FF"/>
          <w:sz w:val="18"/>
          <w:szCs w:val="18"/>
          <w:lang w:eastAsia="en-GB"/>
        </w:rPr>
      </w:pPr>
      <w:r w:rsidRPr="000475A3">
        <w:rPr>
          <w:rFonts w:asciiTheme="minorHAnsi" w:hAnsiTheme="minorHAnsi"/>
          <w:b w:val="0"/>
          <w:bCs w:val="0"/>
          <w:i/>
          <w:color w:val="0000FF"/>
          <w:sz w:val="18"/>
          <w:szCs w:val="18"/>
          <w:lang w:eastAsia="en-GB"/>
        </w:rPr>
        <w:t xml:space="preserve">Write </w:t>
      </w:r>
      <w:r w:rsidR="007A2CBB">
        <w:rPr>
          <w:rFonts w:asciiTheme="minorHAnsi" w:hAnsiTheme="minorHAnsi"/>
          <w:b w:val="0"/>
          <w:bCs w:val="0"/>
          <w:i/>
          <w:color w:val="0000FF"/>
          <w:sz w:val="18"/>
          <w:szCs w:val="18"/>
          <w:lang w:eastAsia="en-GB"/>
        </w:rPr>
        <w:t xml:space="preserve">about </w:t>
      </w:r>
      <w:r w:rsidRPr="000475A3">
        <w:rPr>
          <w:rFonts w:asciiTheme="minorHAnsi" w:hAnsiTheme="minorHAnsi"/>
          <w:b w:val="0"/>
          <w:bCs w:val="0"/>
          <w:i/>
          <w:color w:val="0000FF"/>
          <w:sz w:val="18"/>
          <w:szCs w:val="18"/>
          <w:lang w:eastAsia="en-GB"/>
        </w:rPr>
        <w:t>ANYTHING that takes their interest and inspires them - don’t be afraid to go off task if children are engaged and interested - share this enthusiasm and interest with us!</w:t>
      </w:r>
    </w:p>
    <w:p w:rsidR="000475A3" w:rsidRPr="000475A3" w:rsidRDefault="000475A3" w:rsidP="000475A3">
      <w:pPr>
        <w:numPr>
          <w:ilvl w:val="0"/>
          <w:numId w:val="7"/>
        </w:numPr>
        <w:shd w:val="clear" w:color="auto" w:fill="FFFFFF"/>
        <w:contextualSpacing/>
        <w:rPr>
          <w:rFonts w:asciiTheme="minorHAnsi" w:hAnsiTheme="minorHAnsi"/>
          <w:b w:val="0"/>
          <w:bCs w:val="0"/>
          <w:i/>
          <w:color w:val="0000FF"/>
          <w:sz w:val="18"/>
          <w:szCs w:val="18"/>
          <w:lang w:eastAsia="en-GB"/>
        </w:rPr>
      </w:pPr>
      <w:r w:rsidRPr="000475A3">
        <w:rPr>
          <w:rFonts w:asciiTheme="minorHAnsi" w:hAnsiTheme="minorHAnsi"/>
          <w:b w:val="0"/>
          <w:bCs w:val="0"/>
          <w:i/>
          <w:color w:val="0000FF"/>
          <w:sz w:val="18"/>
          <w:szCs w:val="18"/>
          <w:lang w:eastAsia="en-GB"/>
        </w:rPr>
        <w:t>Look up Scrap Book Journal writing ideas for composing personal lists</w:t>
      </w:r>
    </w:p>
    <w:p w:rsidR="000475A3" w:rsidRPr="000475A3" w:rsidRDefault="000475A3" w:rsidP="000475A3">
      <w:pPr>
        <w:numPr>
          <w:ilvl w:val="0"/>
          <w:numId w:val="7"/>
        </w:numPr>
        <w:shd w:val="clear" w:color="auto" w:fill="FFFFFF"/>
        <w:contextualSpacing/>
        <w:rPr>
          <w:rFonts w:asciiTheme="minorHAnsi" w:hAnsiTheme="minorHAnsi"/>
          <w:b w:val="0"/>
          <w:bCs w:val="0"/>
          <w:i/>
          <w:color w:val="0000FF"/>
          <w:sz w:val="18"/>
          <w:szCs w:val="18"/>
          <w:lang w:eastAsia="en-GB"/>
        </w:rPr>
      </w:pPr>
      <w:r w:rsidRPr="000475A3">
        <w:rPr>
          <w:rFonts w:asciiTheme="minorHAnsi" w:hAnsiTheme="minorHAnsi"/>
          <w:b w:val="0"/>
          <w:bCs w:val="0"/>
          <w:i/>
          <w:color w:val="0000FF"/>
          <w:sz w:val="18"/>
          <w:szCs w:val="18"/>
          <w:lang w:eastAsia="en-GB"/>
        </w:rPr>
        <w:t>Write for purpose - write a letter and then send it</w:t>
      </w:r>
    </w:p>
    <w:p w:rsidR="000475A3" w:rsidRPr="000475A3" w:rsidRDefault="000475A3" w:rsidP="000475A3">
      <w:pPr>
        <w:shd w:val="clear" w:color="auto" w:fill="FFFFFF"/>
        <w:rPr>
          <w:rFonts w:ascii="Arial" w:hAnsi="Arial" w:cs="Arial"/>
          <w:b w:val="0"/>
          <w:bCs w:val="0"/>
          <w:color w:val="0B0C0C"/>
          <w:sz w:val="18"/>
          <w:szCs w:val="18"/>
          <w:lang w:eastAsia="en-GB"/>
        </w:rPr>
      </w:pPr>
    </w:p>
    <w:p w:rsidR="000475A3" w:rsidRDefault="000475A3" w:rsidP="000475A3">
      <w:pPr>
        <w:shd w:val="clear" w:color="auto" w:fill="FFFFFF"/>
        <w:textAlignment w:val="baseline"/>
        <w:outlineLvl w:val="2"/>
        <w:rPr>
          <w:rFonts w:ascii="Arial" w:hAnsi="Arial" w:cs="Arial"/>
          <w:color w:val="0B0C0C"/>
          <w:sz w:val="18"/>
          <w:szCs w:val="18"/>
          <w:u w:val="single"/>
          <w:lang w:eastAsia="en-GB"/>
        </w:rPr>
      </w:pPr>
    </w:p>
    <w:p w:rsidR="000475A3" w:rsidRDefault="000475A3" w:rsidP="000475A3">
      <w:pPr>
        <w:shd w:val="clear" w:color="auto" w:fill="FFFFFF"/>
        <w:textAlignment w:val="baseline"/>
        <w:outlineLvl w:val="2"/>
        <w:rPr>
          <w:rFonts w:ascii="Arial" w:hAnsi="Arial" w:cs="Arial"/>
          <w:color w:val="0B0C0C"/>
          <w:sz w:val="18"/>
          <w:szCs w:val="18"/>
          <w:u w:val="single"/>
          <w:lang w:eastAsia="en-GB"/>
        </w:rPr>
      </w:pPr>
    </w:p>
    <w:p w:rsidR="000475A3" w:rsidRDefault="000475A3" w:rsidP="000475A3">
      <w:pPr>
        <w:shd w:val="clear" w:color="auto" w:fill="FFFFFF"/>
        <w:textAlignment w:val="baseline"/>
        <w:outlineLvl w:val="2"/>
        <w:rPr>
          <w:rFonts w:ascii="Arial" w:hAnsi="Arial" w:cs="Arial"/>
          <w:color w:val="0B0C0C"/>
          <w:sz w:val="18"/>
          <w:szCs w:val="18"/>
          <w:u w:val="single"/>
          <w:lang w:eastAsia="en-GB"/>
        </w:rPr>
      </w:pPr>
    </w:p>
    <w:p w:rsidR="000475A3" w:rsidRDefault="000475A3" w:rsidP="000475A3">
      <w:pPr>
        <w:shd w:val="clear" w:color="auto" w:fill="FFFFFF"/>
        <w:textAlignment w:val="baseline"/>
        <w:outlineLvl w:val="2"/>
        <w:rPr>
          <w:rFonts w:ascii="Arial" w:hAnsi="Arial" w:cs="Arial"/>
          <w:color w:val="0B0C0C"/>
          <w:sz w:val="18"/>
          <w:szCs w:val="18"/>
          <w:u w:val="single"/>
          <w:lang w:eastAsia="en-GB"/>
        </w:rPr>
      </w:pPr>
    </w:p>
    <w:p w:rsidR="000475A3" w:rsidRPr="000475A3" w:rsidRDefault="000475A3" w:rsidP="000475A3">
      <w:pPr>
        <w:shd w:val="clear" w:color="auto" w:fill="FFFFFF"/>
        <w:textAlignment w:val="baseline"/>
        <w:outlineLvl w:val="2"/>
        <w:rPr>
          <w:rFonts w:ascii="Arial" w:hAnsi="Arial" w:cs="Arial"/>
          <w:color w:val="0B0C0C"/>
          <w:sz w:val="18"/>
          <w:szCs w:val="18"/>
          <w:u w:val="single"/>
          <w:lang w:eastAsia="en-GB"/>
        </w:rPr>
      </w:pPr>
      <w:r w:rsidRPr="000475A3">
        <w:rPr>
          <w:rFonts w:ascii="Arial" w:hAnsi="Arial" w:cs="Arial"/>
          <w:color w:val="0B0C0C"/>
          <w:sz w:val="18"/>
          <w:szCs w:val="18"/>
          <w:u w:val="single"/>
          <w:lang w:eastAsia="en-GB"/>
        </w:rPr>
        <w:t>INFORMATION FOR PARENTS OF YEAR 6 CHILDREN</w:t>
      </w:r>
    </w:p>
    <w:p w:rsidR="000475A3" w:rsidRPr="000475A3" w:rsidRDefault="000475A3" w:rsidP="000475A3">
      <w:pPr>
        <w:shd w:val="clear" w:color="auto" w:fill="FFFFFF"/>
        <w:textAlignment w:val="baseline"/>
        <w:outlineLvl w:val="2"/>
        <w:rPr>
          <w:rFonts w:ascii="Arial" w:hAnsi="Arial" w:cs="Arial"/>
          <w:color w:val="0B0C0C"/>
          <w:sz w:val="18"/>
          <w:szCs w:val="18"/>
          <w:u w:val="single"/>
          <w:lang w:eastAsia="en-GB"/>
        </w:rPr>
      </w:pPr>
    </w:p>
    <w:p w:rsidR="000475A3" w:rsidRPr="000475A3" w:rsidRDefault="000475A3" w:rsidP="000475A3">
      <w:pPr>
        <w:shd w:val="clear" w:color="auto" w:fill="FFFFFF"/>
        <w:rPr>
          <w:b w:val="0"/>
          <w:bCs w:val="0"/>
          <w:color w:val="0B0C0C"/>
          <w:sz w:val="18"/>
          <w:szCs w:val="18"/>
          <w:lang w:eastAsia="en-GB"/>
        </w:rPr>
      </w:pPr>
      <w:r w:rsidRPr="000475A3">
        <w:rPr>
          <w:b w:val="0"/>
          <w:bCs w:val="0"/>
          <w:color w:val="0B0C0C"/>
          <w:sz w:val="18"/>
          <w:szCs w:val="18"/>
          <w:lang w:eastAsia="en-GB"/>
        </w:rPr>
        <w:t>Year 6 children (aged 10 to 11) should continue doing any work set for them by their school.</w:t>
      </w:r>
    </w:p>
    <w:p w:rsidR="000475A3" w:rsidRPr="000475A3" w:rsidRDefault="000475A3" w:rsidP="000475A3">
      <w:pPr>
        <w:shd w:val="clear" w:color="auto" w:fill="FFFFFF"/>
        <w:rPr>
          <w:b w:val="0"/>
          <w:bCs w:val="0"/>
          <w:color w:val="0B0C0C"/>
          <w:sz w:val="18"/>
          <w:szCs w:val="18"/>
          <w:lang w:eastAsia="en-GB"/>
        </w:rPr>
      </w:pPr>
      <w:r w:rsidRPr="000475A3">
        <w:rPr>
          <w:b w:val="0"/>
          <w:bCs w:val="0"/>
          <w:color w:val="0B0C0C"/>
          <w:sz w:val="18"/>
          <w:szCs w:val="18"/>
          <w:lang w:eastAsia="en-GB"/>
        </w:rPr>
        <w:t>To prepare for going to secondary school this can be a good time for them to follow their own interests. For example, for:</w:t>
      </w:r>
    </w:p>
    <w:p w:rsidR="000475A3" w:rsidRPr="000475A3" w:rsidRDefault="000475A3" w:rsidP="000475A3">
      <w:pPr>
        <w:shd w:val="clear" w:color="auto" w:fill="FFFFFF"/>
        <w:rPr>
          <w:b w:val="0"/>
          <w:bCs w:val="0"/>
          <w:color w:val="0B0C0C"/>
          <w:sz w:val="18"/>
          <w:szCs w:val="18"/>
          <w:lang w:eastAsia="en-GB"/>
        </w:rPr>
      </w:pPr>
    </w:p>
    <w:p w:rsidR="000475A3" w:rsidRPr="000475A3" w:rsidRDefault="000475A3" w:rsidP="000475A3">
      <w:pPr>
        <w:numPr>
          <w:ilvl w:val="0"/>
          <w:numId w:val="8"/>
        </w:numPr>
        <w:shd w:val="clear" w:color="auto" w:fill="FFFFFF"/>
        <w:contextualSpacing/>
        <w:rPr>
          <w:b w:val="0"/>
          <w:bCs w:val="0"/>
          <w:color w:val="0B0C0C"/>
          <w:sz w:val="18"/>
          <w:szCs w:val="18"/>
          <w:lang w:eastAsia="en-GB"/>
        </w:rPr>
      </w:pPr>
      <w:r w:rsidRPr="000475A3">
        <w:rPr>
          <w:b w:val="0"/>
          <w:bCs w:val="0"/>
          <w:color w:val="0B0C0C"/>
          <w:sz w:val="18"/>
          <w:szCs w:val="18"/>
          <w:lang w:eastAsia="en-GB"/>
        </w:rPr>
        <w:t>history, by visiting the </w:t>
      </w:r>
      <w:hyperlink r:id="rId12" w:history="1">
        <w:r w:rsidRPr="000475A3">
          <w:rPr>
            <w:b w:val="0"/>
            <w:bCs w:val="0"/>
            <w:color w:val="4C2C92"/>
            <w:sz w:val="18"/>
            <w:szCs w:val="18"/>
            <w:u w:val="single"/>
            <w:bdr w:val="none" w:sz="0" w:space="0" w:color="auto" w:frame="1"/>
            <w:lang w:eastAsia="en-GB"/>
          </w:rPr>
          <w:t>English Heritage</w:t>
        </w:r>
      </w:hyperlink>
      <w:r w:rsidRPr="000475A3">
        <w:rPr>
          <w:b w:val="0"/>
          <w:bCs w:val="0"/>
          <w:color w:val="0B0C0C"/>
          <w:sz w:val="18"/>
          <w:szCs w:val="18"/>
          <w:lang w:eastAsia="en-GB"/>
        </w:rPr>
        <w:t> website to explore England’s history</w:t>
      </w:r>
    </w:p>
    <w:p w:rsidR="000475A3" w:rsidRPr="000475A3" w:rsidRDefault="000475A3" w:rsidP="000475A3">
      <w:pPr>
        <w:numPr>
          <w:ilvl w:val="0"/>
          <w:numId w:val="8"/>
        </w:numPr>
        <w:shd w:val="clear" w:color="auto" w:fill="FFFFFF"/>
        <w:contextualSpacing/>
        <w:rPr>
          <w:b w:val="0"/>
          <w:bCs w:val="0"/>
          <w:color w:val="0B0C0C"/>
          <w:sz w:val="18"/>
          <w:szCs w:val="18"/>
          <w:lang w:eastAsia="en-GB"/>
        </w:rPr>
      </w:pPr>
      <w:r w:rsidRPr="000475A3">
        <w:rPr>
          <w:b w:val="0"/>
          <w:bCs w:val="0"/>
          <w:color w:val="0B0C0C"/>
          <w:sz w:val="18"/>
          <w:szCs w:val="18"/>
          <w:lang w:eastAsia="en-GB"/>
        </w:rPr>
        <w:t>geography, by researching other countries</w:t>
      </w:r>
    </w:p>
    <w:p w:rsidR="000475A3" w:rsidRPr="000475A3" w:rsidRDefault="000475A3" w:rsidP="000475A3">
      <w:pPr>
        <w:numPr>
          <w:ilvl w:val="0"/>
          <w:numId w:val="8"/>
        </w:numPr>
        <w:shd w:val="clear" w:color="auto" w:fill="FFFFFF"/>
        <w:contextualSpacing/>
        <w:rPr>
          <w:b w:val="0"/>
          <w:bCs w:val="0"/>
          <w:color w:val="0B0C0C"/>
          <w:sz w:val="18"/>
          <w:szCs w:val="18"/>
          <w:lang w:eastAsia="en-GB"/>
        </w:rPr>
      </w:pPr>
      <w:r w:rsidRPr="000475A3">
        <w:rPr>
          <w:b w:val="0"/>
          <w:bCs w:val="0"/>
          <w:color w:val="0B0C0C"/>
          <w:sz w:val="18"/>
          <w:szCs w:val="18"/>
          <w:lang w:eastAsia="en-GB"/>
        </w:rPr>
        <w:t>science, by finding out more about the human body on </w:t>
      </w:r>
      <w:hyperlink r:id="rId13" w:history="1">
        <w:r w:rsidRPr="000475A3">
          <w:rPr>
            <w:b w:val="0"/>
            <w:bCs w:val="0"/>
            <w:color w:val="4C2C92"/>
            <w:sz w:val="18"/>
            <w:szCs w:val="18"/>
            <w:u w:val="single"/>
            <w:bdr w:val="none" w:sz="0" w:space="0" w:color="auto" w:frame="1"/>
            <w:lang w:eastAsia="en-GB"/>
          </w:rPr>
          <w:t xml:space="preserve">BBC </w:t>
        </w:r>
        <w:proofErr w:type="spellStart"/>
        <w:r w:rsidRPr="000475A3">
          <w:rPr>
            <w:b w:val="0"/>
            <w:bCs w:val="0"/>
            <w:color w:val="4C2C92"/>
            <w:sz w:val="18"/>
            <w:szCs w:val="18"/>
            <w:u w:val="single"/>
            <w:bdr w:val="none" w:sz="0" w:space="0" w:color="auto" w:frame="1"/>
            <w:lang w:eastAsia="en-GB"/>
          </w:rPr>
          <w:t>Bitesize</w:t>
        </w:r>
        <w:proofErr w:type="spellEnd"/>
      </w:hyperlink>
    </w:p>
    <w:p w:rsidR="000475A3" w:rsidRPr="000475A3" w:rsidRDefault="000475A3" w:rsidP="000475A3">
      <w:pPr>
        <w:numPr>
          <w:ilvl w:val="0"/>
          <w:numId w:val="8"/>
        </w:numPr>
        <w:shd w:val="clear" w:color="auto" w:fill="FFFFFF"/>
        <w:contextualSpacing/>
        <w:rPr>
          <w:b w:val="0"/>
          <w:bCs w:val="0"/>
          <w:color w:val="0B0C0C"/>
          <w:sz w:val="18"/>
          <w:szCs w:val="18"/>
          <w:lang w:eastAsia="en-GB"/>
        </w:rPr>
      </w:pPr>
      <w:r w:rsidRPr="000475A3">
        <w:rPr>
          <w:b w:val="0"/>
          <w:bCs w:val="0"/>
          <w:color w:val="0B0C0C"/>
          <w:sz w:val="18"/>
          <w:szCs w:val="18"/>
          <w:lang w:eastAsia="en-GB"/>
        </w:rPr>
        <w:t>art, by trying the activities on </w:t>
      </w:r>
      <w:hyperlink r:id="rId14" w:history="1">
        <w:r w:rsidRPr="000475A3">
          <w:rPr>
            <w:b w:val="0"/>
            <w:bCs w:val="0"/>
            <w:color w:val="4C2C92"/>
            <w:sz w:val="18"/>
            <w:szCs w:val="18"/>
            <w:u w:val="single"/>
            <w:bdr w:val="none" w:sz="0" w:space="0" w:color="auto" w:frame="1"/>
            <w:lang w:eastAsia="en-GB"/>
          </w:rPr>
          <w:t>TATE Kids</w:t>
        </w:r>
      </w:hyperlink>
    </w:p>
    <w:p w:rsidR="000475A3" w:rsidRPr="000475A3" w:rsidRDefault="000475A3" w:rsidP="000475A3">
      <w:pPr>
        <w:shd w:val="clear" w:color="auto" w:fill="FFFFFF"/>
        <w:ind w:left="720"/>
        <w:contextualSpacing/>
        <w:rPr>
          <w:b w:val="0"/>
          <w:bCs w:val="0"/>
          <w:color w:val="0B0C0C"/>
          <w:sz w:val="18"/>
          <w:szCs w:val="18"/>
          <w:lang w:eastAsia="en-GB"/>
        </w:rPr>
      </w:pPr>
    </w:p>
    <w:p w:rsidR="000475A3" w:rsidRPr="000475A3" w:rsidRDefault="000475A3" w:rsidP="000475A3">
      <w:pPr>
        <w:shd w:val="clear" w:color="auto" w:fill="FFFFFF"/>
        <w:rPr>
          <w:rFonts w:asciiTheme="minorHAnsi" w:hAnsiTheme="minorHAnsi"/>
          <w:b w:val="0"/>
          <w:bCs w:val="0"/>
          <w:i/>
          <w:color w:val="0000FF"/>
          <w:sz w:val="18"/>
          <w:szCs w:val="18"/>
          <w:lang w:eastAsia="en-GB"/>
        </w:rPr>
      </w:pPr>
      <w:r w:rsidRPr="007A2CBB">
        <w:rPr>
          <w:b w:val="0"/>
          <w:bCs w:val="0"/>
          <w:sz w:val="18"/>
          <w:szCs w:val="18"/>
          <w:lang w:eastAsia="en-GB"/>
        </w:rPr>
        <w:t>Ask your primary school about how you can help your child prepare for moving up to secondary school.</w:t>
      </w:r>
      <w:r w:rsidRPr="007A2CBB">
        <w:rPr>
          <w:rFonts w:asciiTheme="minorHAnsi" w:hAnsiTheme="minorHAnsi"/>
          <w:b w:val="0"/>
          <w:bCs w:val="0"/>
          <w:i/>
          <w:sz w:val="18"/>
          <w:szCs w:val="18"/>
          <w:lang w:eastAsia="en-GB"/>
        </w:rPr>
        <w:t xml:space="preserve">  </w:t>
      </w:r>
      <w:r w:rsidRPr="000475A3">
        <w:rPr>
          <w:rFonts w:asciiTheme="minorHAnsi" w:hAnsiTheme="minorHAnsi"/>
          <w:b w:val="0"/>
          <w:bCs w:val="0"/>
          <w:i/>
          <w:color w:val="0000FF"/>
          <w:sz w:val="18"/>
          <w:szCs w:val="18"/>
          <w:lang w:eastAsia="en-GB"/>
        </w:rPr>
        <w:t xml:space="preserve">We are already holding transition meetings with secondary schools about pupils and are putting together a transition pack of work which will be used in term 6.  You may want to look at Year 7 work on the BBC </w:t>
      </w:r>
      <w:proofErr w:type="spellStart"/>
      <w:r w:rsidRPr="000475A3">
        <w:rPr>
          <w:rFonts w:asciiTheme="minorHAnsi" w:hAnsiTheme="minorHAnsi"/>
          <w:b w:val="0"/>
          <w:bCs w:val="0"/>
          <w:i/>
          <w:color w:val="0000FF"/>
          <w:sz w:val="18"/>
          <w:szCs w:val="18"/>
          <w:lang w:eastAsia="en-GB"/>
        </w:rPr>
        <w:t>Bitesize</w:t>
      </w:r>
      <w:proofErr w:type="spellEnd"/>
      <w:r w:rsidRPr="000475A3">
        <w:rPr>
          <w:rFonts w:asciiTheme="minorHAnsi" w:hAnsiTheme="minorHAnsi"/>
          <w:b w:val="0"/>
          <w:bCs w:val="0"/>
          <w:i/>
          <w:color w:val="0000FF"/>
          <w:sz w:val="18"/>
          <w:szCs w:val="18"/>
          <w:lang w:eastAsia="en-GB"/>
        </w:rPr>
        <w:t xml:space="preserve"> daily as a sort of ‘bridging unit’.</w:t>
      </w:r>
    </w:p>
    <w:p w:rsidR="000475A3" w:rsidRDefault="000475A3" w:rsidP="000475A3">
      <w:pPr>
        <w:jc w:val="center"/>
        <w:rPr>
          <w:rFonts w:asciiTheme="minorHAnsi" w:hAnsiTheme="minorHAnsi" w:cs="Arial"/>
          <w:bCs w:val="0"/>
          <w:color w:val="202124"/>
          <w:spacing w:val="3"/>
          <w:sz w:val="18"/>
          <w:szCs w:val="18"/>
          <w:u w:val="single"/>
          <w:shd w:val="clear" w:color="auto" w:fill="FFFFFF"/>
        </w:rPr>
      </w:pPr>
    </w:p>
    <w:p w:rsidR="000475A3" w:rsidRPr="000475A3" w:rsidRDefault="000475A3" w:rsidP="000475A3">
      <w:pPr>
        <w:jc w:val="center"/>
        <w:rPr>
          <w:rFonts w:asciiTheme="minorHAnsi" w:hAnsiTheme="minorHAnsi" w:cs="Arial"/>
          <w:bCs w:val="0"/>
          <w:color w:val="202124"/>
          <w:spacing w:val="3"/>
          <w:sz w:val="18"/>
          <w:szCs w:val="18"/>
          <w:u w:val="single"/>
          <w:shd w:val="clear" w:color="auto" w:fill="FFFFFF"/>
        </w:rPr>
      </w:pPr>
    </w:p>
    <w:p w:rsidR="000475A3" w:rsidRPr="000475A3" w:rsidRDefault="000475A3" w:rsidP="000475A3">
      <w:pPr>
        <w:jc w:val="center"/>
        <w:rPr>
          <w:rFonts w:asciiTheme="minorHAnsi" w:hAnsiTheme="minorHAnsi" w:cs="Arial"/>
          <w:bCs w:val="0"/>
          <w:color w:val="202124"/>
          <w:spacing w:val="3"/>
          <w:sz w:val="18"/>
          <w:szCs w:val="18"/>
          <w:shd w:val="clear" w:color="auto" w:fill="FFFFFF"/>
        </w:rPr>
      </w:pPr>
      <w:r w:rsidRPr="000475A3">
        <w:rPr>
          <w:rFonts w:asciiTheme="minorHAnsi" w:hAnsiTheme="minorHAnsi" w:cs="Arial"/>
          <w:bCs w:val="0"/>
          <w:color w:val="202124"/>
          <w:spacing w:val="3"/>
          <w:sz w:val="18"/>
          <w:szCs w:val="18"/>
          <w:shd w:val="clear" w:color="auto" w:fill="FFFFFF"/>
        </w:rPr>
        <w:t>*************************************</w:t>
      </w:r>
    </w:p>
    <w:p w:rsidR="000475A3" w:rsidRPr="000475A3" w:rsidRDefault="000475A3" w:rsidP="000475A3">
      <w:pPr>
        <w:rPr>
          <w:rFonts w:asciiTheme="minorHAnsi" w:hAnsiTheme="minorHAnsi" w:cs="Arial"/>
          <w:bCs w:val="0"/>
          <w:color w:val="0000FF"/>
          <w:spacing w:val="3"/>
          <w:sz w:val="22"/>
          <w:szCs w:val="22"/>
          <w:u w:val="single"/>
          <w:shd w:val="clear" w:color="auto" w:fill="FFFFFF"/>
        </w:rPr>
      </w:pPr>
      <w:r w:rsidRPr="000475A3">
        <w:rPr>
          <w:rFonts w:asciiTheme="minorHAnsi" w:hAnsiTheme="minorHAnsi" w:cs="Arial"/>
          <w:bCs w:val="0"/>
          <w:color w:val="0000FF"/>
          <w:spacing w:val="3"/>
          <w:sz w:val="22"/>
          <w:szCs w:val="22"/>
          <w:u w:val="single"/>
          <w:shd w:val="clear" w:color="auto" w:fill="FFFFFF"/>
        </w:rPr>
        <w:t>ONLINE RESOURCES</w:t>
      </w:r>
    </w:p>
    <w:p w:rsidR="000475A3" w:rsidRPr="000475A3" w:rsidRDefault="000475A3" w:rsidP="000475A3">
      <w:pPr>
        <w:rPr>
          <w:rFonts w:asciiTheme="minorHAnsi" w:hAnsiTheme="minorHAnsi" w:cs="Arial"/>
          <w:bCs w:val="0"/>
          <w:color w:val="202124"/>
          <w:spacing w:val="3"/>
          <w:sz w:val="18"/>
          <w:szCs w:val="18"/>
          <w:shd w:val="clear" w:color="auto" w:fill="FFFFFF"/>
        </w:rPr>
      </w:pPr>
    </w:p>
    <w:p w:rsidR="000475A3" w:rsidRPr="007A2CBB" w:rsidRDefault="000475A3" w:rsidP="000475A3">
      <w:pPr>
        <w:shd w:val="clear" w:color="auto" w:fill="FFFFFF"/>
        <w:rPr>
          <w:rFonts w:asciiTheme="minorHAnsi" w:hAnsiTheme="minorHAnsi" w:cs="Arial"/>
          <w:b w:val="0"/>
          <w:bCs w:val="0"/>
          <w:color w:val="0000FF"/>
          <w:sz w:val="18"/>
          <w:szCs w:val="18"/>
          <w:lang w:eastAsia="en-GB"/>
        </w:rPr>
      </w:pPr>
      <w:r w:rsidRPr="007A2CBB">
        <w:rPr>
          <w:rFonts w:asciiTheme="minorHAnsi" w:hAnsiTheme="minorHAnsi" w:cs="Arial"/>
          <w:b w:val="0"/>
          <w:bCs w:val="0"/>
          <w:color w:val="0000FF"/>
          <w:sz w:val="18"/>
          <w:szCs w:val="18"/>
          <w:lang w:eastAsia="en-GB"/>
        </w:rPr>
        <w:t xml:space="preserve">On Sunday evening, the Government’s daily briefing announced that they had sponsored two new online learning resources.  </w:t>
      </w:r>
    </w:p>
    <w:p w:rsidR="000475A3" w:rsidRPr="007A2CBB" w:rsidRDefault="00F643EE" w:rsidP="000475A3">
      <w:pPr>
        <w:shd w:val="clear" w:color="auto" w:fill="FFFFFF"/>
        <w:rPr>
          <w:rFonts w:asciiTheme="minorHAnsi" w:hAnsiTheme="minorHAnsi" w:cs="Arial"/>
          <w:b w:val="0"/>
          <w:bCs w:val="0"/>
          <w:color w:val="0000FF"/>
          <w:sz w:val="18"/>
          <w:szCs w:val="18"/>
          <w:lang w:eastAsia="en-GB"/>
        </w:rPr>
      </w:pPr>
      <w:r>
        <w:rPr>
          <w:noProof/>
          <w:lang w:eastAsia="en-GB"/>
        </w:rPr>
        <w:drawing>
          <wp:anchor distT="0" distB="0" distL="114300" distR="114300" simplePos="0" relativeHeight="251661312" behindDoc="1" locked="0" layoutInCell="1" allowOverlap="1" wp14:anchorId="07F2EE98" wp14:editId="0DB7EC80">
            <wp:simplePos x="0" y="0"/>
            <wp:positionH relativeFrom="column">
              <wp:posOffset>4773930</wp:posOffset>
            </wp:positionH>
            <wp:positionV relativeFrom="paragraph">
              <wp:posOffset>21590</wp:posOffset>
            </wp:positionV>
            <wp:extent cx="1672590" cy="846455"/>
            <wp:effectExtent l="0" t="0" r="3810" b="0"/>
            <wp:wrapTight wrapText="bothSides">
              <wp:wrapPolygon edited="0">
                <wp:start x="0" y="0"/>
                <wp:lineTo x="0" y="20903"/>
                <wp:lineTo x="21403" y="20903"/>
                <wp:lineTo x="21403" y="0"/>
                <wp:lineTo x="0" y="0"/>
              </wp:wrapPolygon>
            </wp:wrapTight>
            <wp:docPr id="1026" name="Picture 2" descr="https://attachments.office.net/owa/Head%40st-patricks.wilts.sch.uk/service.svc/s/GetAttachmentThumbnail?id=AAMkAGUzY2JhZTE1LWUzY2ItNDAwZi05YjcxLWUxNGNiOTNmMzVjMQBGAAAAAABIVU57K5NuSIecaxPBGkZtBwB3PN4%2FwGSsTrqY7F0TFOa5AAAAAAEMAAB3PN4%2FwGSsTrqY7F0TFOa5AAN9ww3%2FAAABEgAQAPpduGXE%2F2lBqy2lJ3Sr9Mk%3D&amp;thumbnailType=2&amp;owa=outlook.office.com&amp;scriptVer=2020041301.15&amp;X-OWA-CANARY=08KnJXDaKk-ZNP4PWWONYWDnfPNb6NcYbecI9QMKtCTh5ywZUgL5zB7SIBFFqECYr6hxpsO_Oqc.&amp;token=eyJhbGciOiJSUzI1NiIsImtpZCI6IjU2MzU4ODUyMzRCOTI1MkRERTAwNTc2NkQ5RDlGMjc2NTY1RjYzRTIiLCJ4NXQiOiJWaldJVWpTNUpTM2VBRmRtMmRueWRsWmZZLUkiLCJ0eXAiOiJKV1QifQ.eyJvcmlnaW4iOiJodHRwczovL291dGxvb2sub2ZmaWNlLmNvbSIsInZlciI6IkV4Y2hhbmdlLkNhbGxiYWNrLlYxIiwiYXBwY3R4c2VuZGVyIjoiT3dhRG93bmxvYWRAY2EzZGM4ZDItMDE5Ni00YjBlLWExMDEtYmY4N2E0MzhjMGE2IiwiaXNzcmluZyI6IldXIiwiYXBwY3R4Ijoie1wibXNleGNocHJvdFwiOlwib3dhXCIsXCJwcmltYXJ5c2lkXCI6XCJTLTEtNS0yMS00NzYyNDA3NzgtMjc2MzYzMzIxMi0yMjA1MzYzOTEyLTE1NzAzOTdcIixcInB1aWRcIjpcIjExNTM5MDY2NjEwMDUyMTA1OTlcIixcIm9pZFwiOlwiNjI3YTRhZTktY2YxYi00YzI1LWE0OGQtNGEyNmYxMmEyNDhiXCIsXCJzY29wZVwiOlwiT3dhRG93bmxvYWRcIn0iLCJuYmYiOjE1ODc3Mzg0MDYsImV4cCI6MTU4NzczOTAwNiwiaXNzIjoiMDAwMDAwMDItMDAwMC0wZmYxLWNlMDAtMDAwMDAwMDAwMDAwQGNhM2RjOGQyLTAxOTYtNGIwZS1hMTAxLWJmODdhNDM4YzBhNiIsImF1ZCI6IjAwMDAwMDAyLTAwMDAtMGZmMS1jZTAwLTAwMDAwMDAwMDAwMC9hdHRhY2htZW50cy5vZmZpY2UubmV0QGNhM2RjOGQyLTAxOTYtNGIwZS1hMTAxLWJmODdhNDM4YzBhNiIsImhhcHAiOiJvd2EifQ.LYgmGmLqL1sXceNL1Oko22F5fdCM4O6O_UzOE1TwIwH7cbeUSusNUCgK2efXKq7JrsfjUZ91X2IVZp7DSTn9Jxq_V9lplUT6O6oVPkmeTbbPi3sowYb4Kxbu2wzk2myg0ApmWtQ_HqTkTZ3u0PB1TEbt7grgt9Q63TffuLQ2Q0VE6hwktAQWcTXeesVqh7zEBmaC3-Q3cAQiKORlH-UczfQlH1osWA349EiPSdGvis3uQmOdUqiSsnR7P31MGwvB73gZBT3IGnY1p7LqhvVm2hhdSCBPIz1nxYVxDdynNIC4lApaYa5sf9nNxEonD_hzUJqefOhi0E69aSnL4i1V7Q&amp;animation=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attachments.office.net/owa/Head%40st-patricks.wilts.sch.uk/service.svc/s/GetAttachmentThumbnail?id=AAMkAGUzY2JhZTE1LWUzY2ItNDAwZi05YjcxLWUxNGNiOTNmMzVjMQBGAAAAAABIVU57K5NuSIecaxPBGkZtBwB3PN4%2FwGSsTrqY7F0TFOa5AAAAAAEMAAB3PN4%2FwGSsTrqY7F0TFOa5AAN9ww3%2FAAABEgAQAPpduGXE%2F2lBqy2lJ3Sr9Mk%3D&amp;thumbnailType=2&amp;owa=outlook.office.com&amp;scriptVer=2020041301.15&amp;X-OWA-CANARY=08KnJXDaKk-ZNP4PWWONYWDnfPNb6NcYbecI9QMKtCTh5ywZUgL5zB7SIBFFqECYr6hxpsO_Oqc.&amp;token=eyJhbGciOiJSUzI1NiIsImtpZCI6IjU2MzU4ODUyMzRCOTI1MkRERTAwNTc2NkQ5RDlGMjc2NTY1RjYzRTIiLCJ4NXQiOiJWaldJVWpTNUpTM2VBRmRtMmRueWRsWmZZLUkiLCJ0eXAiOiJKV1QifQ.eyJvcmlnaW4iOiJodHRwczovL291dGxvb2sub2ZmaWNlLmNvbSIsInZlciI6IkV4Y2hhbmdlLkNhbGxiYWNrLlYxIiwiYXBwY3R4c2VuZGVyIjoiT3dhRG93bmxvYWRAY2EzZGM4ZDItMDE5Ni00YjBlLWExMDEtYmY4N2E0MzhjMGE2IiwiaXNzcmluZyI6IldXIiwiYXBwY3R4Ijoie1wibXNleGNocHJvdFwiOlwib3dhXCIsXCJwcmltYXJ5c2lkXCI6XCJTLTEtNS0yMS00NzYyNDA3NzgtMjc2MzYzMzIxMi0yMjA1MzYzOTEyLTE1NzAzOTdcIixcInB1aWRcIjpcIjExNTM5MDY2NjEwMDUyMTA1OTlcIixcIm9pZFwiOlwiNjI3YTRhZTktY2YxYi00YzI1LWE0OGQtNGEyNmYxMmEyNDhiXCIsXCJzY29wZVwiOlwiT3dhRG93bmxvYWRcIn0iLCJuYmYiOjE1ODc3Mzg0MDYsImV4cCI6MTU4NzczOTAwNiwiaXNzIjoiMDAwMDAwMDItMDAwMC0wZmYxLWNlMDAtMDAwMDAwMDAwMDAwQGNhM2RjOGQyLTAxOTYtNGIwZS1hMTAxLWJmODdhNDM4YzBhNiIsImF1ZCI6IjAwMDAwMDAyLTAwMDAtMGZmMS1jZTAwLTAwMDAwMDAwMDAwMC9hdHRhY2htZW50cy5vZmZpY2UubmV0QGNhM2RjOGQyLTAxOTYtNGIwZS1hMTAxLWJmODdhNDM4YzBhNiIsImhhcHAiOiJvd2EifQ.LYgmGmLqL1sXceNL1Oko22F5fdCM4O6O_UzOE1TwIwH7cbeUSusNUCgK2efXKq7JrsfjUZ91X2IVZp7DSTn9Jxq_V9lplUT6O6oVPkmeTbbPi3sowYb4Kxbu2wzk2myg0ApmWtQ_HqTkTZ3u0PB1TEbt7grgt9Q63TffuLQ2Q0VE6hwktAQWcTXeesVqh7zEBmaC3-Q3cAQiKORlH-UczfQlH1osWA349EiPSdGvis3uQmOdUqiSsnR7P31MGwvB73gZBT3IGnY1p7LqhvVm2hhdSCBPIz1nxYVxDdynNIC4lApaYa5sf9nNxEonD_hzUJqefOhi0E69aSnL4i1V7Q&amp;animation=tru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2590" cy="846455"/>
                    </a:xfrm>
                    <a:prstGeom prst="rect">
                      <a:avLst/>
                    </a:prstGeom>
                    <a:noFill/>
                    <a:extLst/>
                  </pic:spPr>
                </pic:pic>
              </a:graphicData>
            </a:graphic>
            <wp14:sizeRelH relativeFrom="page">
              <wp14:pctWidth>0</wp14:pctWidth>
            </wp14:sizeRelH>
            <wp14:sizeRelV relativeFrom="page">
              <wp14:pctHeight>0</wp14:pctHeight>
            </wp14:sizeRelV>
          </wp:anchor>
        </w:drawing>
      </w:r>
    </w:p>
    <w:p w:rsidR="000475A3" w:rsidRPr="007A2CBB" w:rsidRDefault="000475A3" w:rsidP="000475A3">
      <w:pPr>
        <w:shd w:val="clear" w:color="auto" w:fill="FFFFFF"/>
        <w:rPr>
          <w:rFonts w:asciiTheme="minorHAnsi" w:hAnsiTheme="minorHAnsi" w:cs="Arial"/>
          <w:bCs w:val="0"/>
          <w:color w:val="0000FF"/>
          <w:sz w:val="18"/>
          <w:szCs w:val="18"/>
          <w:lang w:eastAsia="en-GB"/>
        </w:rPr>
      </w:pPr>
      <w:r w:rsidRPr="007A2CBB">
        <w:rPr>
          <w:rFonts w:asciiTheme="minorHAnsi" w:hAnsiTheme="minorHAnsi" w:cs="Arial"/>
          <w:bCs w:val="0"/>
          <w:color w:val="0000FF"/>
          <w:sz w:val="18"/>
          <w:szCs w:val="18"/>
          <w:highlight w:val="yellow"/>
          <w:lang w:eastAsia="en-GB"/>
        </w:rPr>
        <w:t>BBC BITESIZE DAILY</w:t>
      </w:r>
      <w:r w:rsidRPr="007A2CBB">
        <w:rPr>
          <w:rFonts w:asciiTheme="minorHAnsi" w:hAnsiTheme="minorHAnsi" w:cs="Arial"/>
          <w:b w:val="0"/>
          <w:bCs w:val="0"/>
          <w:color w:val="0000FF"/>
          <w:sz w:val="18"/>
          <w:szCs w:val="18"/>
          <w:lang w:eastAsia="en-GB"/>
        </w:rPr>
        <w:t xml:space="preserve"> - has been developed by the BBC to provide new lessons every weekday for pupils in Year 1 to Year 10. Created in collaboration with teachers and educational experts, videos and interactive activities cover core subjects and other topics on the school curriculum (</w:t>
      </w:r>
      <w:proofErr w:type="spellStart"/>
      <w:r w:rsidRPr="007A2CBB">
        <w:rPr>
          <w:rFonts w:asciiTheme="minorHAnsi" w:hAnsiTheme="minorHAnsi" w:cs="Arial"/>
          <w:b w:val="0"/>
          <w:bCs w:val="0"/>
          <w:color w:val="0000FF"/>
          <w:sz w:val="18"/>
          <w:szCs w:val="18"/>
          <w:lang w:eastAsia="en-GB"/>
        </w:rPr>
        <w:t>eg</w:t>
      </w:r>
      <w:proofErr w:type="spellEnd"/>
      <w:r w:rsidRPr="007A2CBB">
        <w:rPr>
          <w:rFonts w:asciiTheme="minorHAnsi" w:hAnsiTheme="minorHAnsi" w:cs="Arial"/>
          <w:b w:val="0"/>
          <w:bCs w:val="0"/>
          <w:color w:val="0000FF"/>
          <w:sz w:val="18"/>
          <w:szCs w:val="18"/>
          <w:lang w:eastAsia="en-GB"/>
        </w:rPr>
        <w:t xml:space="preserve">. Science, languages, geography, Music etc.) Content is available for free on </w:t>
      </w:r>
      <w:r w:rsidRPr="007A2CBB">
        <w:rPr>
          <w:rFonts w:asciiTheme="minorHAnsi" w:hAnsiTheme="minorHAnsi" w:cs="Arial"/>
          <w:bCs w:val="0"/>
          <w:color w:val="0000FF"/>
          <w:sz w:val="18"/>
          <w:szCs w:val="18"/>
          <w:lang w:eastAsia="en-GB"/>
        </w:rPr>
        <w:t>television (red button), online and through BBC iPlayer.</w:t>
      </w:r>
      <w:r w:rsidR="00F643EE" w:rsidRPr="00F643EE">
        <w:rPr>
          <w:noProof/>
          <w:lang w:eastAsia="en-GB"/>
        </w:rPr>
        <w:t xml:space="preserve"> </w:t>
      </w:r>
    </w:p>
    <w:p w:rsidR="000475A3" w:rsidRPr="007A2CBB" w:rsidRDefault="000475A3" w:rsidP="000475A3">
      <w:pPr>
        <w:shd w:val="clear" w:color="auto" w:fill="FFFFFF"/>
        <w:rPr>
          <w:rFonts w:asciiTheme="minorHAnsi" w:hAnsiTheme="minorHAnsi" w:cs="Arial"/>
          <w:b w:val="0"/>
          <w:bCs w:val="0"/>
          <w:color w:val="0000FF"/>
          <w:sz w:val="18"/>
          <w:szCs w:val="18"/>
          <w:lang w:eastAsia="en-GB"/>
        </w:rPr>
      </w:pPr>
    </w:p>
    <w:p w:rsidR="000475A3" w:rsidRPr="007A2CBB" w:rsidRDefault="000475A3" w:rsidP="000475A3">
      <w:pPr>
        <w:shd w:val="clear" w:color="auto" w:fill="FFFFFF"/>
        <w:spacing w:after="100" w:afterAutospacing="1"/>
        <w:textAlignment w:val="top"/>
        <w:rPr>
          <w:rFonts w:asciiTheme="minorHAnsi" w:hAnsiTheme="minorHAnsi" w:cs="Arial"/>
          <w:b w:val="0"/>
          <w:bCs w:val="0"/>
          <w:color w:val="0000FF"/>
          <w:sz w:val="18"/>
          <w:szCs w:val="18"/>
          <w:lang w:eastAsia="en-GB"/>
        </w:rPr>
      </w:pPr>
      <w:r w:rsidRPr="007A2CBB">
        <w:rPr>
          <w:rFonts w:asciiTheme="minorHAnsi" w:hAnsiTheme="minorHAnsi" w:cs="Arial"/>
          <w:b w:val="0"/>
          <w:bCs w:val="0"/>
          <w:color w:val="0000FF"/>
          <w:sz w:val="18"/>
          <w:szCs w:val="18"/>
          <w:lang w:eastAsia="en-GB"/>
        </w:rPr>
        <w:t>You'll find six different 20 minute shows per weekday on </w:t>
      </w:r>
      <w:hyperlink r:id="rId16" w:history="1">
        <w:r w:rsidRPr="007A2CBB">
          <w:rPr>
            <w:rFonts w:asciiTheme="minorHAnsi" w:hAnsiTheme="minorHAnsi" w:cs="Arial"/>
            <w:color w:val="0000FF"/>
            <w:sz w:val="18"/>
            <w:szCs w:val="18"/>
            <w:u w:val="single"/>
            <w:lang w:eastAsia="en-GB"/>
          </w:rPr>
          <w:t>BBC iPlayer</w:t>
        </w:r>
      </w:hyperlink>
      <w:r w:rsidRPr="007A2CBB">
        <w:rPr>
          <w:rFonts w:asciiTheme="minorHAnsi" w:hAnsiTheme="minorHAnsi" w:cs="Arial"/>
          <w:b w:val="0"/>
          <w:bCs w:val="0"/>
          <w:color w:val="0000FF"/>
          <w:sz w:val="18"/>
          <w:szCs w:val="18"/>
          <w:lang w:eastAsia="en-GB"/>
        </w:rPr>
        <w:t xml:space="preserve">, each targeting children of different ages (5-7, 7-9, 9-11 years, that is primary aged children - starting at 9am, and 11-12, 12-13, 13-14 years, for those at secondary school - starting at 10am). </w:t>
      </w:r>
    </w:p>
    <w:p w:rsidR="000475A3" w:rsidRPr="007A2CBB" w:rsidRDefault="00F643EE" w:rsidP="000475A3">
      <w:pPr>
        <w:rPr>
          <w:rFonts w:asciiTheme="minorHAnsi" w:hAnsiTheme="minorHAnsi" w:cs="Arial"/>
          <w:b w:val="0"/>
          <w:bCs w:val="0"/>
          <w:color w:val="0000FF"/>
          <w:sz w:val="18"/>
          <w:szCs w:val="18"/>
          <w:lang w:eastAsia="en-GB"/>
        </w:rPr>
      </w:pPr>
      <w:bookmarkStart w:id="0" w:name="_GoBack"/>
      <w:r>
        <w:rPr>
          <w:noProof/>
          <w:lang w:eastAsia="en-GB"/>
        </w:rPr>
        <w:drawing>
          <wp:anchor distT="0" distB="0" distL="114300" distR="114300" simplePos="0" relativeHeight="251662336" behindDoc="1" locked="0" layoutInCell="1" allowOverlap="1" wp14:anchorId="44ECC5C2" wp14:editId="4A6B78AB">
            <wp:simplePos x="0" y="0"/>
            <wp:positionH relativeFrom="column">
              <wp:posOffset>4802505</wp:posOffset>
            </wp:positionH>
            <wp:positionV relativeFrom="paragraph">
              <wp:posOffset>7620</wp:posOffset>
            </wp:positionV>
            <wp:extent cx="1623695" cy="849630"/>
            <wp:effectExtent l="0" t="0" r="0" b="7620"/>
            <wp:wrapTight wrapText="bothSides">
              <wp:wrapPolygon edited="0">
                <wp:start x="0" y="0"/>
                <wp:lineTo x="0" y="21309"/>
                <wp:lineTo x="21287" y="21309"/>
                <wp:lineTo x="21287" y="0"/>
                <wp:lineTo x="0" y="0"/>
              </wp:wrapPolygon>
            </wp:wrapTight>
            <wp:docPr id="1028" name="Picture 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mage previe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3695" cy="849630"/>
                    </a:xfrm>
                    <a:prstGeom prst="rect">
                      <a:avLst/>
                    </a:prstGeom>
                    <a:noFill/>
                    <a:extLst/>
                  </pic:spPr>
                </pic:pic>
              </a:graphicData>
            </a:graphic>
            <wp14:sizeRelH relativeFrom="page">
              <wp14:pctWidth>0</wp14:pctWidth>
            </wp14:sizeRelH>
            <wp14:sizeRelV relativeFrom="page">
              <wp14:pctHeight>0</wp14:pctHeight>
            </wp14:sizeRelV>
          </wp:anchor>
        </w:drawing>
      </w:r>
      <w:bookmarkEnd w:id="0"/>
      <w:r w:rsidR="000475A3" w:rsidRPr="007A2CBB">
        <w:rPr>
          <w:rFonts w:asciiTheme="minorHAnsi" w:hAnsiTheme="minorHAnsi" w:cs="Arial"/>
          <w:bCs w:val="0"/>
          <w:color w:val="0000FF"/>
          <w:sz w:val="18"/>
          <w:szCs w:val="18"/>
          <w:highlight w:val="yellow"/>
          <w:lang w:eastAsia="en-GB"/>
        </w:rPr>
        <w:t>OAK NATIONAL ACADEMY</w:t>
      </w:r>
      <w:r w:rsidR="000475A3" w:rsidRPr="007A2CBB">
        <w:rPr>
          <w:rFonts w:asciiTheme="minorHAnsi" w:hAnsiTheme="minorHAnsi" w:cs="Arial"/>
          <w:b w:val="0"/>
          <w:bCs w:val="0"/>
          <w:color w:val="0000FF"/>
          <w:sz w:val="18"/>
          <w:szCs w:val="18"/>
          <w:lang w:eastAsia="en-GB"/>
        </w:rPr>
        <w:t xml:space="preserve"> - Department for Education have funded this new resource created by teachers from schools across England in response to school closures. This free resource for teachers, launched this week, will provide the equivalent of three hours of lessons a day for primary school pupils and four hours a day for secondary across a variety of subjects. Lessons have been devised by practising teachers, combining videos, quizzes and worksheets.  Our own teachers will dip into and signpost to certain tasks and videos in future weekly learning packs we send home, but you may want to explore this website yourselves too.</w:t>
      </w:r>
      <w:r w:rsidRPr="00F643EE">
        <w:rPr>
          <w:noProof/>
          <w:lang w:eastAsia="en-GB"/>
        </w:rPr>
        <w:t xml:space="preserve"> </w:t>
      </w:r>
    </w:p>
    <w:p w:rsidR="000475A3" w:rsidRDefault="000475A3" w:rsidP="000475A3">
      <w:pPr>
        <w:rPr>
          <w:rFonts w:asciiTheme="minorHAnsi" w:hAnsiTheme="minorHAnsi" w:cs="Arial"/>
          <w:b w:val="0"/>
          <w:bCs w:val="0"/>
          <w:i/>
          <w:color w:val="0000FF"/>
          <w:sz w:val="18"/>
          <w:szCs w:val="18"/>
          <w:lang w:eastAsia="en-GB"/>
        </w:rPr>
      </w:pPr>
    </w:p>
    <w:p w:rsidR="000475A3" w:rsidRPr="000475A3" w:rsidRDefault="000475A3" w:rsidP="000475A3">
      <w:pPr>
        <w:jc w:val="center"/>
        <w:rPr>
          <w:rFonts w:asciiTheme="minorHAnsi" w:hAnsiTheme="minorHAnsi" w:cs="Arial"/>
          <w:bCs w:val="0"/>
          <w:color w:val="202124"/>
          <w:spacing w:val="3"/>
          <w:sz w:val="18"/>
          <w:szCs w:val="18"/>
          <w:shd w:val="clear" w:color="auto" w:fill="FFFFFF"/>
        </w:rPr>
      </w:pPr>
      <w:r w:rsidRPr="000475A3">
        <w:rPr>
          <w:rFonts w:asciiTheme="minorHAnsi" w:hAnsiTheme="minorHAnsi" w:cs="Arial"/>
          <w:bCs w:val="0"/>
          <w:color w:val="202124"/>
          <w:spacing w:val="3"/>
          <w:sz w:val="18"/>
          <w:szCs w:val="18"/>
          <w:shd w:val="clear" w:color="auto" w:fill="FFFFFF"/>
        </w:rPr>
        <w:t>*************************************</w:t>
      </w:r>
    </w:p>
    <w:p w:rsidR="000475A3" w:rsidRPr="000475A3" w:rsidRDefault="000475A3" w:rsidP="000475A3">
      <w:pPr>
        <w:rPr>
          <w:rFonts w:asciiTheme="minorHAnsi" w:hAnsiTheme="minorHAnsi"/>
          <w:bCs w:val="0"/>
          <w:i/>
          <w:color w:val="0000FF"/>
          <w:sz w:val="18"/>
          <w:szCs w:val="18"/>
        </w:rPr>
      </w:pPr>
    </w:p>
    <w:p w:rsidR="000475A3" w:rsidRPr="000475A3" w:rsidRDefault="000475A3" w:rsidP="000475A3">
      <w:pPr>
        <w:rPr>
          <w:rFonts w:asciiTheme="minorHAnsi" w:hAnsiTheme="minorHAnsi"/>
          <w:bCs w:val="0"/>
          <w:i/>
          <w:color w:val="0000FF"/>
          <w:sz w:val="22"/>
          <w:szCs w:val="22"/>
        </w:rPr>
      </w:pPr>
      <w:r w:rsidRPr="000475A3">
        <w:rPr>
          <w:rFonts w:asciiTheme="minorHAnsi" w:hAnsiTheme="minorHAnsi"/>
          <w:bCs w:val="0"/>
          <w:i/>
          <w:color w:val="0000FF"/>
          <w:sz w:val="22"/>
          <w:szCs w:val="22"/>
        </w:rPr>
        <w:t>AND FINALLY ……</w:t>
      </w:r>
    </w:p>
    <w:p w:rsidR="000475A3" w:rsidRPr="000475A3" w:rsidRDefault="000475A3" w:rsidP="000475A3">
      <w:pPr>
        <w:rPr>
          <w:rFonts w:asciiTheme="minorHAnsi" w:hAnsiTheme="minorHAnsi"/>
          <w:bCs w:val="0"/>
          <w:i/>
          <w:color w:val="0000FF"/>
          <w:sz w:val="18"/>
          <w:szCs w:val="18"/>
        </w:rPr>
      </w:pPr>
    </w:p>
    <w:p w:rsidR="000475A3" w:rsidRPr="007A2CBB" w:rsidRDefault="000475A3" w:rsidP="000475A3">
      <w:pPr>
        <w:rPr>
          <w:rFonts w:asciiTheme="minorHAnsi" w:hAnsiTheme="minorHAnsi"/>
          <w:b w:val="0"/>
          <w:bCs w:val="0"/>
          <w:color w:val="0000FF"/>
          <w:sz w:val="18"/>
          <w:szCs w:val="18"/>
        </w:rPr>
      </w:pPr>
      <w:r w:rsidRPr="007A2CBB">
        <w:rPr>
          <w:rFonts w:asciiTheme="minorHAnsi" w:hAnsiTheme="minorHAnsi"/>
          <w:bCs w:val="0"/>
          <w:color w:val="0000FF"/>
          <w:sz w:val="18"/>
          <w:szCs w:val="18"/>
          <w:u w:val="single"/>
        </w:rPr>
        <w:t>HAPPY EASTERTIDE!</w:t>
      </w:r>
      <w:r w:rsidRPr="007A2CBB">
        <w:rPr>
          <w:rFonts w:asciiTheme="minorHAnsi" w:hAnsiTheme="minorHAnsi"/>
          <w:bCs w:val="0"/>
          <w:color w:val="0000FF"/>
          <w:sz w:val="18"/>
          <w:szCs w:val="18"/>
        </w:rPr>
        <w:t xml:space="preserve"> Although the Easter Eggs may all be eaten, please remind our children we are now in the period of </w:t>
      </w:r>
      <w:r w:rsidRPr="007A2CBB">
        <w:rPr>
          <w:rFonts w:asciiTheme="minorHAnsi" w:hAnsiTheme="minorHAnsi"/>
          <w:b w:val="0"/>
          <w:bCs w:val="0"/>
          <w:color w:val="0000FF"/>
          <w:sz w:val="18"/>
          <w:szCs w:val="18"/>
        </w:rPr>
        <w:t>Eastertide which last</w:t>
      </w:r>
      <w:r w:rsidR="007A2CBB">
        <w:rPr>
          <w:rFonts w:asciiTheme="minorHAnsi" w:hAnsiTheme="minorHAnsi"/>
          <w:b w:val="0"/>
          <w:bCs w:val="0"/>
          <w:color w:val="0000FF"/>
          <w:sz w:val="18"/>
          <w:szCs w:val="18"/>
        </w:rPr>
        <w:t>s</w:t>
      </w:r>
      <w:r w:rsidRPr="007A2CBB">
        <w:rPr>
          <w:rFonts w:asciiTheme="minorHAnsi" w:hAnsiTheme="minorHAnsi"/>
          <w:b w:val="0"/>
          <w:bCs w:val="0"/>
          <w:color w:val="0000FF"/>
          <w:sz w:val="18"/>
          <w:szCs w:val="18"/>
        </w:rPr>
        <w:t xml:space="preserve"> for 50 days.  You may have been accessing Holy Week and Sunday services online over the break.  </w:t>
      </w:r>
      <w:proofErr w:type="gramStart"/>
      <w:r w:rsidRPr="007A2CBB">
        <w:rPr>
          <w:rFonts w:asciiTheme="minorHAnsi" w:hAnsiTheme="minorHAnsi"/>
          <w:b w:val="0"/>
          <w:bCs w:val="0"/>
          <w:color w:val="0000FF"/>
          <w:sz w:val="18"/>
          <w:szCs w:val="18"/>
        </w:rPr>
        <w:t>Churchservices.tv</w:t>
      </w:r>
      <w:r w:rsidR="007A2CBB">
        <w:rPr>
          <w:rFonts w:asciiTheme="minorHAnsi" w:hAnsiTheme="minorHAnsi"/>
          <w:b w:val="0"/>
          <w:bCs w:val="0"/>
          <w:color w:val="0000FF"/>
          <w:sz w:val="18"/>
          <w:szCs w:val="18"/>
        </w:rPr>
        <w:t xml:space="preserve"> </w:t>
      </w:r>
      <w:r w:rsidRPr="007A2CBB">
        <w:rPr>
          <w:rFonts w:asciiTheme="minorHAnsi" w:hAnsiTheme="minorHAnsi"/>
          <w:b w:val="0"/>
          <w:bCs w:val="0"/>
          <w:color w:val="0000FF"/>
          <w:sz w:val="18"/>
          <w:szCs w:val="18"/>
        </w:rPr>
        <w:t xml:space="preserve"> is</w:t>
      </w:r>
      <w:proofErr w:type="gramEnd"/>
      <w:r w:rsidRPr="007A2CBB">
        <w:rPr>
          <w:rFonts w:asciiTheme="minorHAnsi" w:hAnsiTheme="minorHAnsi"/>
          <w:b w:val="0"/>
          <w:bCs w:val="0"/>
          <w:color w:val="0000FF"/>
          <w:sz w:val="18"/>
          <w:szCs w:val="18"/>
        </w:rPr>
        <w:t xml:space="preserve"> a great provider for regular services - so far, I have ‘attended’ Mass in Ireland, </w:t>
      </w:r>
      <w:r w:rsidR="007A2CBB" w:rsidRPr="007A2CBB">
        <w:rPr>
          <w:rFonts w:asciiTheme="minorHAnsi" w:hAnsiTheme="minorHAnsi"/>
          <w:b w:val="0"/>
          <w:bCs w:val="0"/>
          <w:color w:val="0000FF"/>
          <w:sz w:val="18"/>
          <w:szCs w:val="18"/>
        </w:rPr>
        <w:t>Scotland</w:t>
      </w:r>
      <w:r w:rsidRPr="007A2CBB">
        <w:rPr>
          <w:rFonts w:asciiTheme="minorHAnsi" w:hAnsiTheme="minorHAnsi"/>
          <w:b w:val="0"/>
          <w:bCs w:val="0"/>
          <w:color w:val="0000FF"/>
          <w:sz w:val="18"/>
          <w:szCs w:val="18"/>
        </w:rPr>
        <w:t>, Wales, Canada and Australia!</w:t>
      </w:r>
    </w:p>
    <w:p w:rsidR="000475A3" w:rsidRPr="007A2CBB" w:rsidRDefault="000475A3" w:rsidP="000475A3">
      <w:pPr>
        <w:rPr>
          <w:rFonts w:asciiTheme="minorHAnsi" w:hAnsiTheme="minorHAnsi"/>
          <w:b w:val="0"/>
          <w:bCs w:val="0"/>
          <w:color w:val="0000FF"/>
          <w:sz w:val="18"/>
          <w:szCs w:val="18"/>
        </w:rPr>
      </w:pPr>
    </w:p>
    <w:p w:rsidR="000475A3" w:rsidRPr="007A2CBB" w:rsidRDefault="000475A3" w:rsidP="000475A3">
      <w:pPr>
        <w:rPr>
          <w:rFonts w:asciiTheme="minorHAnsi" w:hAnsiTheme="minorHAnsi"/>
          <w:bCs w:val="0"/>
          <w:color w:val="0000FF"/>
          <w:sz w:val="18"/>
          <w:szCs w:val="18"/>
        </w:rPr>
      </w:pPr>
      <w:r w:rsidRPr="007A2CBB">
        <w:rPr>
          <w:rFonts w:asciiTheme="minorHAnsi" w:hAnsiTheme="minorHAnsi"/>
          <w:bCs w:val="0"/>
          <w:color w:val="0000FF"/>
          <w:sz w:val="20"/>
          <w:szCs w:val="20"/>
          <w:u w:val="single"/>
        </w:rPr>
        <w:t>STAY IN TOUCH</w:t>
      </w:r>
      <w:r w:rsidRPr="007A2CBB">
        <w:rPr>
          <w:rFonts w:asciiTheme="minorHAnsi" w:hAnsiTheme="minorHAnsi"/>
          <w:bCs w:val="0"/>
          <w:color w:val="0000FF"/>
          <w:sz w:val="18"/>
          <w:szCs w:val="18"/>
        </w:rPr>
        <w:t xml:space="preserve"> - </w:t>
      </w:r>
      <w:r w:rsidRPr="007A2CBB">
        <w:rPr>
          <w:rFonts w:asciiTheme="minorHAnsi" w:hAnsiTheme="minorHAnsi"/>
          <w:b w:val="0"/>
          <w:bCs w:val="0"/>
          <w:color w:val="0000FF"/>
          <w:sz w:val="18"/>
          <w:szCs w:val="18"/>
        </w:rPr>
        <w:t xml:space="preserve">Teachers have started making </w:t>
      </w:r>
      <w:proofErr w:type="spellStart"/>
      <w:r w:rsidRPr="007A2CBB">
        <w:rPr>
          <w:rFonts w:asciiTheme="minorHAnsi" w:hAnsiTheme="minorHAnsi"/>
          <w:b w:val="0"/>
          <w:bCs w:val="0"/>
          <w:color w:val="0000FF"/>
          <w:sz w:val="18"/>
          <w:szCs w:val="18"/>
        </w:rPr>
        <w:t>phonecalls</w:t>
      </w:r>
      <w:proofErr w:type="spellEnd"/>
      <w:r w:rsidRPr="007A2CBB">
        <w:rPr>
          <w:rFonts w:asciiTheme="minorHAnsi" w:hAnsiTheme="minorHAnsi"/>
          <w:b w:val="0"/>
          <w:bCs w:val="0"/>
          <w:color w:val="0000FF"/>
          <w:sz w:val="18"/>
          <w:szCs w:val="18"/>
        </w:rPr>
        <w:t xml:space="preserve"> to each family this week and will continue next week.  This is a chance for them </w:t>
      </w:r>
      <w:r w:rsidR="007A2CBB">
        <w:rPr>
          <w:rFonts w:asciiTheme="minorHAnsi" w:hAnsiTheme="minorHAnsi"/>
          <w:b w:val="0"/>
          <w:bCs w:val="0"/>
          <w:color w:val="0000FF"/>
          <w:sz w:val="18"/>
          <w:szCs w:val="18"/>
        </w:rPr>
        <w:t>to see how you and your child are</w:t>
      </w:r>
      <w:r w:rsidRPr="007A2CBB">
        <w:rPr>
          <w:rFonts w:asciiTheme="minorHAnsi" w:hAnsiTheme="minorHAnsi"/>
          <w:b w:val="0"/>
          <w:bCs w:val="0"/>
          <w:color w:val="0000FF"/>
          <w:sz w:val="18"/>
          <w:szCs w:val="18"/>
        </w:rPr>
        <w:t xml:space="preserve"> getting on at home, as well as </w:t>
      </w:r>
      <w:r w:rsidR="007A2CBB">
        <w:rPr>
          <w:rFonts w:asciiTheme="minorHAnsi" w:hAnsiTheme="minorHAnsi"/>
          <w:b w:val="0"/>
          <w:bCs w:val="0"/>
          <w:color w:val="0000FF"/>
          <w:sz w:val="18"/>
          <w:szCs w:val="18"/>
        </w:rPr>
        <w:t xml:space="preserve">to </w:t>
      </w:r>
      <w:r w:rsidRPr="007A2CBB">
        <w:rPr>
          <w:rFonts w:asciiTheme="minorHAnsi" w:hAnsiTheme="minorHAnsi"/>
          <w:b w:val="0"/>
          <w:bCs w:val="0"/>
          <w:color w:val="0000FF"/>
          <w:sz w:val="18"/>
          <w:szCs w:val="18"/>
        </w:rPr>
        <w:t xml:space="preserve">see how we can help in any way.  However, there is always a small team of staff - </w:t>
      </w:r>
      <w:proofErr w:type="spellStart"/>
      <w:r w:rsidRPr="007A2CBB">
        <w:rPr>
          <w:rFonts w:asciiTheme="minorHAnsi" w:hAnsiTheme="minorHAnsi"/>
          <w:b w:val="0"/>
          <w:bCs w:val="0"/>
          <w:color w:val="0000FF"/>
          <w:sz w:val="18"/>
          <w:szCs w:val="18"/>
        </w:rPr>
        <w:t>Mrs.</w:t>
      </w:r>
      <w:proofErr w:type="spellEnd"/>
      <w:r w:rsidRPr="007A2CBB">
        <w:rPr>
          <w:rFonts w:asciiTheme="minorHAnsi" w:hAnsiTheme="minorHAnsi"/>
          <w:b w:val="0"/>
          <w:bCs w:val="0"/>
          <w:color w:val="0000FF"/>
          <w:sz w:val="18"/>
          <w:szCs w:val="18"/>
        </w:rPr>
        <w:t xml:space="preserve"> Courtney and myself, </w:t>
      </w:r>
      <w:proofErr w:type="spellStart"/>
      <w:r w:rsidRPr="007A2CBB">
        <w:rPr>
          <w:rFonts w:asciiTheme="minorHAnsi" w:hAnsiTheme="minorHAnsi"/>
          <w:b w:val="0"/>
          <w:bCs w:val="0"/>
          <w:color w:val="0000FF"/>
          <w:sz w:val="18"/>
          <w:szCs w:val="18"/>
        </w:rPr>
        <w:t>Mrs.</w:t>
      </w:r>
      <w:proofErr w:type="spellEnd"/>
      <w:r w:rsidRPr="007A2CBB">
        <w:rPr>
          <w:rFonts w:asciiTheme="minorHAnsi" w:hAnsiTheme="minorHAnsi"/>
          <w:b w:val="0"/>
          <w:bCs w:val="0"/>
          <w:color w:val="0000FF"/>
          <w:sz w:val="18"/>
          <w:szCs w:val="18"/>
        </w:rPr>
        <w:t xml:space="preserve"> Gilbert or </w:t>
      </w:r>
      <w:proofErr w:type="spellStart"/>
      <w:r w:rsidRPr="007A2CBB">
        <w:rPr>
          <w:rFonts w:asciiTheme="minorHAnsi" w:hAnsiTheme="minorHAnsi"/>
          <w:b w:val="0"/>
          <w:bCs w:val="0"/>
          <w:color w:val="0000FF"/>
          <w:sz w:val="18"/>
          <w:szCs w:val="18"/>
        </w:rPr>
        <w:t>Mrs.Taylor</w:t>
      </w:r>
      <w:proofErr w:type="spellEnd"/>
      <w:r w:rsidRPr="007A2CBB">
        <w:rPr>
          <w:rFonts w:asciiTheme="minorHAnsi" w:hAnsiTheme="minorHAnsi"/>
          <w:b w:val="0"/>
          <w:bCs w:val="0"/>
          <w:color w:val="0000FF"/>
          <w:sz w:val="18"/>
          <w:szCs w:val="18"/>
        </w:rPr>
        <w:t xml:space="preserve">, or </w:t>
      </w:r>
      <w:proofErr w:type="spellStart"/>
      <w:r w:rsidRPr="007A2CBB">
        <w:rPr>
          <w:rFonts w:asciiTheme="minorHAnsi" w:hAnsiTheme="minorHAnsi"/>
          <w:b w:val="0"/>
          <w:bCs w:val="0"/>
          <w:color w:val="0000FF"/>
          <w:sz w:val="18"/>
          <w:szCs w:val="18"/>
        </w:rPr>
        <w:t>Mrs.</w:t>
      </w:r>
      <w:proofErr w:type="spellEnd"/>
      <w:r w:rsidRPr="007A2CBB">
        <w:rPr>
          <w:rFonts w:asciiTheme="minorHAnsi" w:hAnsiTheme="minorHAnsi"/>
          <w:b w:val="0"/>
          <w:bCs w:val="0"/>
          <w:color w:val="0000FF"/>
          <w:sz w:val="18"/>
          <w:szCs w:val="18"/>
        </w:rPr>
        <w:t xml:space="preserve"> White who will be able to help you if you need to ask us ANYTHING!</w:t>
      </w:r>
    </w:p>
    <w:p w:rsidR="000475A3" w:rsidRPr="007A2CBB" w:rsidRDefault="000475A3" w:rsidP="000475A3">
      <w:pPr>
        <w:rPr>
          <w:rFonts w:asciiTheme="minorHAnsi" w:hAnsiTheme="minorHAnsi"/>
          <w:bCs w:val="0"/>
          <w:color w:val="0000FF"/>
          <w:sz w:val="18"/>
          <w:szCs w:val="18"/>
        </w:rPr>
      </w:pPr>
    </w:p>
    <w:p w:rsidR="000475A3" w:rsidRPr="007A2CBB" w:rsidRDefault="000475A3" w:rsidP="000475A3">
      <w:pPr>
        <w:rPr>
          <w:rFonts w:asciiTheme="minorHAnsi" w:hAnsiTheme="minorHAnsi"/>
          <w:b w:val="0"/>
          <w:bCs w:val="0"/>
          <w:color w:val="0000FF"/>
          <w:sz w:val="18"/>
          <w:szCs w:val="18"/>
        </w:rPr>
      </w:pPr>
      <w:r w:rsidRPr="007A2CBB">
        <w:rPr>
          <w:rFonts w:asciiTheme="minorHAnsi" w:hAnsiTheme="minorHAnsi"/>
          <w:bCs w:val="0"/>
          <w:color w:val="0000FF"/>
          <w:sz w:val="18"/>
          <w:szCs w:val="18"/>
        </w:rPr>
        <w:t xml:space="preserve"> </w:t>
      </w:r>
      <w:r w:rsidRPr="007A2CBB">
        <w:rPr>
          <w:rFonts w:asciiTheme="minorHAnsi" w:hAnsiTheme="minorHAnsi"/>
          <w:bCs w:val="0"/>
          <w:color w:val="0000FF"/>
          <w:sz w:val="20"/>
          <w:szCs w:val="20"/>
          <w:u w:val="single"/>
        </w:rPr>
        <w:t>CONGRATULATIONS</w:t>
      </w:r>
      <w:r w:rsidRPr="007A2CBB">
        <w:rPr>
          <w:rFonts w:asciiTheme="minorHAnsi" w:hAnsiTheme="minorHAnsi"/>
          <w:bCs w:val="0"/>
          <w:color w:val="0000FF"/>
          <w:sz w:val="20"/>
          <w:szCs w:val="20"/>
        </w:rPr>
        <w:t>!</w:t>
      </w:r>
      <w:r w:rsidRPr="007A2CBB">
        <w:rPr>
          <w:rFonts w:asciiTheme="minorHAnsi" w:hAnsiTheme="minorHAnsi"/>
          <w:b w:val="0"/>
          <w:bCs w:val="0"/>
          <w:color w:val="0000FF"/>
          <w:sz w:val="18"/>
          <w:szCs w:val="18"/>
        </w:rPr>
        <w:t xml:space="preserve"> To Harvey who won the Clifton Diocesan wide competition from before the break.  His ‘Story of Hope’ won the under 8 </w:t>
      </w:r>
      <w:proofErr w:type="gramStart"/>
      <w:r w:rsidRPr="007A2CBB">
        <w:rPr>
          <w:rFonts w:asciiTheme="minorHAnsi" w:hAnsiTheme="minorHAnsi"/>
          <w:b w:val="0"/>
          <w:bCs w:val="0"/>
          <w:color w:val="0000FF"/>
          <w:sz w:val="18"/>
          <w:szCs w:val="18"/>
        </w:rPr>
        <w:t>years</w:t>
      </w:r>
      <w:proofErr w:type="gramEnd"/>
      <w:r w:rsidRPr="007A2CBB">
        <w:rPr>
          <w:rFonts w:asciiTheme="minorHAnsi" w:hAnsiTheme="minorHAnsi"/>
          <w:b w:val="0"/>
          <w:bCs w:val="0"/>
          <w:color w:val="0000FF"/>
          <w:sz w:val="18"/>
          <w:szCs w:val="18"/>
        </w:rPr>
        <w:t xml:space="preserve"> category and is now available for us all to read on </w:t>
      </w:r>
      <w:hyperlink r:id="rId18" w:history="1">
        <w:r w:rsidRPr="007A2CBB">
          <w:rPr>
            <w:rFonts w:asciiTheme="minorHAnsi" w:hAnsiTheme="minorHAnsi"/>
            <w:b w:val="0"/>
            <w:bCs w:val="0"/>
            <w:color w:val="0563C1" w:themeColor="hyperlink"/>
            <w:sz w:val="18"/>
            <w:szCs w:val="18"/>
            <w:u w:val="single"/>
          </w:rPr>
          <w:t>https://cliftondiocese.com/news/stories-of-hope</w:t>
        </w:r>
      </w:hyperlink>
    </w:p>
    <w:p w:rsidR="000475A3" w:rsidRPr="007A2CBB" w:rsidRDefault="000475A3" w:rsidP="000475A3">
      <w:pPr>
        <w:rPr>
          <w:rFonts w:asciiTheme="minorHAnsi" w:hAnsiTheme="minorHAnsi"/>
          <w:b w:val="0"/>
          <w:bCs w:val="0"/>
          <w:color w:val="0000FF"/>
          <w:sz w:val="18"/>
          <w:szCs w:val="18"/>
        </w:rPr>
      </w:pPr>
    </w:p>
    <w:p w:rsidR="000475A3" w:rsidRPr="007A2CBB" w:rsidRDefault="000475A3" w:rsidP="000475A3">
      <w:pPr>
        <w:rPr>
          <w:rFonts w:asciiTheme="minorHAnsi" w:hAnsiTheme="minorHAnsi"/>
          <w:b w:val="0"/>
          <w:bCs w:val="0"/>
          <w:color w:val="0000FF"/>
          <w:sz w:val="18"/>
          <w:szCs w:val="18"/>
        </w:rPr>
      </w:pPr>
      <w:r w:rsidRPr="007A2CBB">
        <w:rPr>
          <w:rFonts w:asciiTheme="minorHAnsi" w:hAnsiTheme="minorHAnsi"/>
          <w:bCs w:val="0"/>
          <w:color w:val="0000FF"/>
          <w:sz w:val="20"/>
          <w:szCs w:val="20"/>
          <w:u w:val="single"/>
        </w:rPr>
        <w:lastRenderedPageBreak/>
        <w:t>GALLERY OF WORK</w:t>
      </w:r>
      <w:r w:rsidRPr="007A2CBB">
        <w:rPr>
          <w:rFonts w:asciiTheme="minorHAnsi" w:hAnsiTheme="minorHAnsi"/>
          <w:b w:val="0"/>
          <w:bCs w:val="0"/>
          <w:color w:val="0000FF"/>
          <w:sz w:val="18"/>
          <w:szCs w:val="18"/>
        </w:rPr>
        <w:t xml:space="preserve"> - Thanks to Luke in Reception and Anastasia in Year 2 who sent us pictures of their brilliant Easter gardens that they made at home.  We will upload these pi</w:t>
      </w:r>
      <w:r w:rsidR="007A2CBB">
        <w:rPr>
          <w:rFonts w:asciiTheme="minorHAnsi" w:hAnsiTheme="minorHAnsi"/>
          <w:b w:val="0"/>
          <w:bCs w:val="0"/>
          <w:color w:val="0000FF"/>
          <w:sz w:val="18"/>
          <w:szCs w:val="18"/>
        </w:rPr>
        <w:t>ctures onto our new Gallery of W</w:t>
      </w:r>
      <w:r w:rsidRPr="007A2CBB">
        <w:rPr>
          <w:rFonts w:asciiTheme="minorHAnsi" w:hAnsiTheme="minorHAnsi"/>
          <w:b w:val="0"/>
          <w:bCs w:val="0"/>
          <w:color w:val="0000FF"/>
          <w:sz w:val="18"/>
          <w:szCs w:val="18"/>
        </w:rPr>
        <w:t xml:space="preserve">ork on each class page of our website. Please take pictures of any work you are particularly proud of and send it to </w:t>
      </w:r>
      <w:proofErr w:type="spellStart"/>
      <w:r w:rsidRPr="007A2CBB">
        <w:rPr>
          <w:rFonts w:asciiTheme="minorHAnsi" w:hAnsiTheme="minorHAnsi"/>
          <w:b w:val="0"/>
          <w:bCs w:val="0"/>
          <w:color w:val="0000FF"/>
          <w:sz w:val="18"/>
          <w:szCs w:val="18"/>
        </w:rPr>
        <w:t>sarah.taylor</w:t>
      </w:r>
      <w:proofErr w:type="spellEnd"/>
      <w:r w:rsidRPr="007A2CBB">
        <w:rPr>
          <w:rFonts w:asciiTheme="minorHAnsi" w:hAnsiTheme="minorHAnsi"/>
          <w:b w:val="0"/>
          <w:bCs w:val="0"/>
          <w:color w:val="0000FF"/>
          <w:sz w:val="18"/>
          <w:szCs w:val="18"/>
        </w:rPr>
        <w:t>@ st-patricks.wilts.sch.uk and we will display it on the website.</w:t>
      </w:r>
    </w:p>
    <w:p w:rsidR="000475A3" w:rsidRPr="007A2CBB" w:rsidRDefault="000475A3" w:rsidP="000475A3">
      <w:pPr>
        <w:rPr>
          <w:rFonts w:asciiTheme="minorHAnsi" w:hAnsiTheme="minorHAnsi"/>
          <w:bCs w:val="0"/>
          <w:color w:val="0000FF"/>
          <w:sz w:val="20"/>
          <w:szCs w:val="20"/>
          <w:u w:val="single"/>
        </w:rPr>
      </w:pPr>
    </w:p>
    <w:p w:rsidR="000475A3" w:rsidRDefault="000475A3" w:rsidP="000475A3">
      <w:pPr>
        <w:rPr>
          <w:rFonts w:asciiTheme="minorHAnsi" w:hAnsiTheme="minorHAnsi"/>
          <w:bCs w:val="0"/>
          <w:i/>
          <w:color w:val="0000FF"/>
          <w:sz w:val="20"/>
          <w:szCs w:val="20"/>
          <w:u w:val="single"/>
        </w:rPr>
      </w:pPr>
    </w:p>
    <w:p w:rsidR="000475A3" w:rsidRPr="007A2CBB" w:rsidRDefault="000475A3" w:rsidP="000475A3">
      <w:pPr>
        <w:rPr>
          <w:rFonts w:asciiTheme="minorHAnsi" w:hAnsiTheme="minorHAnsi"/>
          <w:b w:val="0"/>
          <w:bCs w:val="0"/>
          <w:color w:val="0000FF"/>
          <w:sz w:val="18"/>
          <w:szCs w:val="18"/>
        </w:rPr>
      </w:pPr>
      <w:r w:rsidRPr="007A2CBB">
        <w:rPr>
          <w:b w:val="0"/>
          <w:bCs w:val="0"/>
          <w:noProof/>
          <w:sz w:val="24"/>
          <w:lang w:eastAsia="en-GB"/>
        </w:rPr>
        <w:drawing>
          <wp:anchor distT="0" distB="0" distL="114300" distR="114300" simplePos="0" relativeHeight="251660288" behindDoc="1" locked="0" layoutInCell="1" allowOverlap="1" wp14:anchorId="3E4ECC6B" wp14:editId="7004F258">
            <wp:simplePos x="0" y="0"/>
            <wp:positionH relativeFrom="margin">
              <wp:posOffset>2638425</wp:posOffset>
            </wp:positionH>
            <wp:positionV relativeFrom="paragraph">
              <wp:posOffset>355600</wp:posOffset>
            </wp:positionV>
            <wp:extent cx="2185670" cy="1581150"/>
            <wp:effectExtent l="0" t="0" r="5080" b="0"/>
            <wp:wrapTight wrapText="bothSides">
              <wp:wrapPolygon edited="0">
                <wp:start x="0" y="0"/>
                <wp:lineTo x="0" y="21340"/>
                <wp:lineTo x="21462" y="21340"/>
                <wp:lineTo x="21462" y="0"/>
                <wp:lineTo x="0" y="0"/>
              </wp:wrapPolygon>
            </wp:wrapTight>
            <wp:docPr id="4" name="Picture 2" descr="https://attachments.office.net/owa/Head%40st-patricks.wilts.sch.uk/service.svc/s/GetAttachmentThumbnail?id=AAMkAGUzY2JhZTE1LWUzY2ItNDAwZi05YjcxLWUxNGNiOTNmMzVjMQBGAAAAAABIVU57K5NuSIecaxPBGkZtBwB3PN4%2FwGSsTrqY7F0TFOa5AAAAAAEMAAB3PN4%2FwGSsTrqY7F0TFOa5AAN9ww4BAAABEgAQAHd4DDD0u8JPuYAo6Zhb2EE%3D&amp;thumbnailType=2&amp;owa=outlook.office.com&amp;scriptVer=2020041301.15&amp;X-OWA-CANARY=kKOoPX2TKkOADtDOdkASJ_BXf3VW6NcY1nJhVKXii6tlo1FryqY3VVa8Bth_95gpIqLsFwKItzY.&amp;token=eyJhbGciOiJSUzI1NiIsImtpZCI6IjU2MzU4ODUyMzRCOTI1MkRERTAwNTc2NkQ5RDlGMjc2NTY1RjYzRTIiLCJ4NXQiOiJWaldJVWpTNUpTM2VBRmRtMmRueWRsWmZZLUkiLCJ0eXAiOiJKV1QifQ.eyJvcmlnaW4iOiJodHRwczovL291dGxvb2sub2ZmaWNlLmNvbSIsInZlciI6IkV4Y2hhbmdlLkNhbGxiYWNrLlYxIiwiYXBwY3R4c2VuZGVyIjoiT3dhRG93bmxvYWRAY2EzZGM4ZDItMDE5Ni00YjBlLWExMDEtYmY4N2E0MzhjMGE2IiwiaXNzcmluZyI6IldXIiwiYXBwY3R4Ijoie1wibXNleGNocHJvdFwiOlwib3dhXCIsXCJwcmltYXJ5c2lkXCI6XCJTLTEtNS0yMS00NzYyNDA3NzgtMjc2MzYzMzIxMi0yMjA1MzYzOTEyLTE1NzAzOTdcIixcInB1aWRcIjpcIjExNTM5MDY2NjEwMDUyMTA1OTlcIixcIm9pZFwiOlwiNjI3YTRhZTktY2YxYi00YzI1LWE0OGQtNGEyNmYxMmEyNDhiXCIsXCJzY29wZVwiOlwiT3dhRG93bmxvYWRcIn0iLCJuYmYiOjE1ODc3MzYwMDUsImV4cCI6MTU4NzczNjYwNSwiaXNzIjoiMDAwMDAwMDItMDAwMC0wZmYxLWNlMDAtMDAwMDAwMDAwMDAwQGNhM2RjOGQyLTAxOTYtNGIwZS1hMTAxLWJmODdhNDM4YzBhNiIsImF1ZCI6IjAwMDAwMDAyLTAwMDAtMGZmMS1jZTAwLTAwMDAwMDAwMDAwMC9hdHRhY2htZW50cy5vZmZpY2UubmV0QGNhM2RjOGQyLTAxOTYtNGIwZS1hMTAxLWJmODdhNDM4YzBhNiIsImhhcHAiOiJvd2EifQ.aABl-rkf7-XiOvoGM24Xf3DZHuTSa25HmxAlrviq2LHYQoKIV8tqYyQvMrheHs04xU6mzaeDR6HYtrBP3HuMuwePHSRCVmOkUNb2jvVzbpsLWAN6d_BRITSGQEt_oowzw272Is-1XqB6tuqnlXTUMeIuCBE-C5m-fPdVWwYan8KLhQICz0dutV4I36aWEdaxOVd_9060ILrNXLzUW_qHfcWhvrG8brrzuG6EuJZ8xNe6fGjzjf8f4UZcGqeZpqVu8sX_uhzSRgaekNhXqMnCqhG36v3ZmkKW2TgE8lxKFC6P41JmpgMydP68fUC-g6itFnfjhkY2hLwppqzqCsxNVw&amp;animation=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attachments.office.net/owa/Head%40st-patricks.wilts.sch.uk/service.svc/s/GetAttachmentThumbnail?id=AAMkAGUzY2JhZTE1LWUzY2ItNDAwZi05YjcxLWUxNGNiOTNmMzVjMQBGAAAAAABIVU57K5NuSIecaxPBGkZtBwB3PN4%2FwGSsTrqY7F0TFOa5AAAAAAEMAAB3PN4%2FwGSsTrqY7F0TFOa5AAN9ww4BAAABEgAQAHd4DDD0u8JPuYAo6Zhb2EE%3D&amp;thumbnailType=2&amp;owa=outlook.office.com&amp;scriptVer=2020041301.15&amp;X-OWA-CANARY=kKOoPX2TKkOADtDOdkASJ_BXf3VW6NcY1nJhVKXii6tlo1FryqY3VVa8Bth_95gpIqLsFwKItzY.&amp;token=eyJhbGciOiJSUzI1NiIsImtpZCI6IjU2MzU4ODUyMzRCOTI1MkRERTAwNTc2NkQ5RDlGMjc2NTY1RjYzRTIiLCJ4NXQiOiJWaldJVWpTNUpTM2VBRmRtMmRueWRsWmZZLUkiLCJ0eXAiOiJKV1QifQ.eyJvcmlnaW4iOiJodHRwczovL291dGxvb2sub2ZmaWNlLmNvbSIsInZlciI6IkV4Y2hhbmdlLkNhbGxiYWNrLlYxIiwiYXBwY3R4c2VuZGVyIjoiT3dhRG93bmxvYWRAY2EzZGM4ZDItMDE5Ni00YjBlLWExMDEtYmY4N2E0MzhjMGE2IiwiaXNzcmluZyI6IldXIiwiYXBwY3R4Ijoie1wibXNleGNocHJvdFwiOlwib3dhXCIsXCJwcmltYXJ5c2lkXCI6XCJTLTEtNS0yMS00NzYyNDA3NzgtMjc2MzYzMzIxMi0yMjA1MzYzOTEyLTE1NzAzOTdcIixcInB1aWRcIjpcIjExNTM5MDY2NjEwMDUyMTA1OTlcIixcIm9pZFwiOlwiNjI3YTRhZTktY2YxYi00YzI1LWE0OGQtNGEyNmYxMmEyNDhiXCIsXCJzY29wZVwiOlwiT3dhRG93bmxvYWRcIn0iLCJuYmYiOjE1ODc3MzYwMDUsImV4cCI6MTU4NzczNjYwNSwiaXNzIjoiMDAwMDAwMDItMDAwMC0wZmYxLWNlMDAtMDAwMDAwMDAwMDAwQGNhM2RjOGQyLTAxOTYtNGIwZS1hMTAxLWJmODdhNDM4YzBhNiIsImF1ZCI6IjAwMDAwMDAyLTAwMDAtMGZmMS1jZTAwLTAwMDAwMDAwMDAwMC9hdHRhY2htZW50cy5vZmZpY2UubmV0QGNhM2RjOGQyLTAxOTYtNGIwZS1hMTAxLWJmODdhNDM4YzBhNiIsImhhcHAiOiJvd2EifQ.aABl-rkf7-XiOvoGM24Xf3DZHuTSa25HmxAlrviq2LHYQoKIV8tqYyQvMrheHs04xU6mzaeDR6HYtrBP3HuMuwePHSRCVmOkUNb2jvVzbpsLWAN6d_BRITSGQEt_oowzw272Is-1XqB6tuqnlXTUMeIuCBE-C5m-fPdVWwYan8KLhQICz0dutV4I36aWEdaxOVd_9060ILrNXLzUW_qHfcWhvrG8brrzuG6EuJZ8xNe6fGjzjf8f4UZcGqeZpqVu8sX_uhzSRgaekNhXqMnCqhG36v3ZmkKW2TgE8lxKFC6P41JmpgMydP68fUC-g6itFnfjhkY2hLwppqzqCsxNVw&amp;animation=tru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5670" cy="1581150"/>
                    </a:xfrm>
                    <a:prstGeom prst="rect">
                      <a:avLst/>
                    </a:prstGeom>
                    <a:noFill/>
                    <a:extLst/>
                  </pic:spPr>
                </pic:pic>
              </a:graphicData>
            </a:graphic>
            <wp14:sizeRelH relativeFrom="page">
              <wp14:pctWidth>0</wp14:pctWidth>
            </wp14:sizeRelH>
            <wp14:sizeRelV relativeFrom="page">
              <wp14:pctHeight>0</wp14:pctHeight>
            </wp14:sizeRelV>
          </wp:anchor>
        </w:drawing>
      </w:r>
      <w:r w:rsidRPr="007A2CBB">
        <w:rPr>
          <w:b w:val="0"/>
          <w:bCs w:val="0"/>
          <w:noProof/>
          <w:sz w:val="24"/>
          <w:lang w:eastAsia="en-GB"/>
        </w:rPr>
        <w:drawing>
          <wp:anchor distT="0" distB="0" distL="114300" distR="114300" simplePos="0" relativeHeight="251659264" behindDoc="1" locked="0" layoutInCell="1" allowOverlap="1" wp14:anchorId="04470551" wp14:editId="33A3B1DE">
            <wp:simplePos x="0" y="0"/>
            <wp:positionH relativeFrom="margin">
              <wp:align>right</wp:align>
            </wp:positionH>
            <wp:positionV relativeFrom="paragraph">
              <wp:posOffset>6350</wp:posOffset>
            </wp:positionV>
            <wp:extent cx="1676400" cy="2081530"/>
            <wp:effectExtent l="0" t="0" r="0" b="0"/>
            <wp:wrapTight wrapText="bothSides">
              <wp:wrapPolygon edited="0">
                <wp:start x="0" y="0"/>
                <wp:lineTo x="0" y="21350"/>
                <wp:lineTo x="21355" y="21350"/>
                <wp:lineTo x="2135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6400" cy="2081530"/>
                    </a:xfrm>
                    <a:prstGeom prst="rect">
                      <a:avLst/>
                    </a:prstGeom>
                    <a:noFill/>
                  </pic:spPr>
                </pic:pic>
              </a:graphicData>
            </a:graphic>
            <wp14:sizeRelH relativeFrom="page">
              <wp14:pctWidth>0</wp14:pctWidth>
            </wp14:sizeRelH>
            <wp14:sizeRelV relativeFrom="page">
              <wp14:pctHeight>0</wp14:pctHeight>
            </wp14:sizeRelV>
          </wp:anchor>
        </w:drawing>
      </w:r>
      <w:r w:rsidRPr="007A2CBB">
        <w:rPr>
          <w:rFonts w:asciiTheme="minorHAnsi" w:hAnsiTheme="minorHAnsi"/>
          <w:bCs w:val="0"/>
          <w:color w:val="0000FF"/>
          <w:sz w:val="20"/>
          <w:szCs w:val="20"/>
          <w:u w:val="single"/>
        </w:rPr>
        <w:t>RAINBOWS OF HOPE</w:t>
      </w:r>
      <w:r w:rsidRPr="007A2CBB">
        <w:rPr>
          <w:rFonts w:asciiTheme="minorHAnsi" w:hAnsiTheme="minorHAnsi"/>
          <w:bCs w:val="0"/>
          <w:color w:val="0000FF"/>
          <w:sz w:val="18"/>
          <w:szCs w:val="18"/>
        </w:rPr>
        <w:t xml:space="preserve"> -</w:t>
      </w:r>
      <w:r w:rsidRPr="007A2CBB">
        <w:rPr>
          <w:rFonts w:asciiTheme="minorHAnsi" w:hAnsiTheme="minorHAnsi"/>
          <w:b w:val="0"/>
          <w:bCs w:val="0"/>
          <w:color w:val="0000FF"/>
          <w:sz w:val="18"/>
          <w:szCs w:val="18"/>
        </w:rPr>
        <w:t xml:space="preserve"> at school we have been making rainbows with which we are starting to decorate the school.  Even if you are at home, paint or make a rainbow and post it to </w:t>
      </w:r>
      <w:r w:rsidR="007A2CBB" w:rsidRPr="007A2CBB">
        <w:rPr>
          <w:rFonts w:asciiTheme="minorHAnsi" w:hAnsiTheme="minorHAnsi"/>
          <w:b w:val="0"/>
          <w:bCs w:val="0"/>
          <w:color w:val="0000FF"/>
          <w:sz w:val="18"/>
          <w:szCs w:val="18"/>
        </w:rPr>
        <w:t>us,</w:t>
      </w:r>
      <w:r w:rsidRPr="007A2CBB">
        <w:rPr>
          <w:rFonts w:asciiTheme="minorHAnsi" w:hAnsiTheme="minorHAnsi"/>
          <w:b w:val="0"/>
          <w:bCs w:val="0"/>
          <w:color w:val="0000FF"/>
          <w:sz w:val="18"/>
          <w:szCs w:val="18"/>
        </w:rPr>
        <w:t xml:space="preserve"> through Royal Mail, or pop it through our letterbox.  We can then put it up with the others and watch the display grow.  </w:t>
      </w:r>
    </w:p>
    <w:p w:rsidR="000475A3" w:rsidRPr="007A2CBB" w:rsidRDefault="000475A3" w:rsidP="000475A3">
      <w:pPr>
        <w:rPr>
          <w:rFonts w:asciiTheme="minorHAnsi" w:hAnsiTheme="minorHAnsi"/>
          <w:b w:val="0"/>
          <w:bCs w:val="0"/>
          <w:color w:val="0000FF"/>
          <w:sz w:val="18"/>
          <w:szCs w:val="18"/>
        </w:rPr>
      </w:pPr>
    </w:p>
    <w:p w:rsidR="000475A3" w:rsidRPr="007A2CBB" w:rsidRDefault="000475A3" w:rsidP="000475A3">
      <w:pPr>
        <w:rPr>
          <w:rFonts w:asciiTheme="minorHAnsi" w:hAnsiTheme="minorHAnsi"/>
          <w:b w:val="0"/>
          <w:bCs w:val="0"/>
          <w:color w:val="0000FF"/>
          <w:sz w:val="18"/>
          <w:szCs w:val="18"/>
        </w:rPr>
      </w:pPr>
      <w:r w:rsidRPr="007A2CBB">
        <w:rPr>
          <w:rFonts w:asciiTheme="minorHAnsi" w:hAnsiTheme="minorHAnsi"/>
          <w:b w:val="0"/>
          <w:bCs w:val="0"/>
          <w:color w:val="0000FF"/>
          <w:sz w:val="18"/>
          <w:szCs w:val="18"/>
        </w:rPr>
        <w:t xml:space="preserve">This week, we are also starting to </w:t>
      </w:r>
      <w:proofErr w:type="gramStart"/>
      <w:r w:rsidRPr="007A2CBB">
        <w:rPr>
          <w:rFonts w:asciiTheme="minorHAnsi" w:hAnsiTheme="minorHAnsi"/>
          <w:b w:val="0"/>
          <w:bCs w:val="0"/>
          <w:color w:val="0000FF"/>
          <w:sz w:val="18"/>
          <w:szCs w:val="18"/>
        </w:rPr>
        <w:t>decorating</w:t>
      </w:r>
      <w:proofErr w:type="gramEnd"/>
      <w:r w:rsidRPr="007A2CBB">
        <w:rPr>
          <w:rFonts w:asciiTheme="minorHAnsi" w:hAnsiTheme="minorHAnsi"/>
          <w:b w:val="0"/>
          <w:bCs w:val="0"/>
          <w:color w:val="0000FF"/>
          <w:sz w:val="18"/>
          <w:szCs w:val="18"/>
        </w:rPr>
        <w:t xml:space="preserve"> our school gates with rainbow ribbons.  If your daily walk brings you near to school, come and tie a colourful piece of material on our gates - let’s see how bright and cheery we can make our school look to anyone passing by!</w:t>
      </w:r>
    </w:p>
    <w:p w:rsidR="000475A3" w:rsidRPr="000475A3" w:rsidRDefault="000475A3" w:rsidP="000475A3">
      <w:pPr>
        <w:rPr>
          <w:rFonts w:asciiTheme="minorHAnsi" w:hAnsiTheme="minorHAnsi"/>
          <w:b w:val="0"/>
          <w:bCs w:val="0"/>
          <w:color w:val="0000FF"/>
          <w:sz w:val="18"/>
          <w:szCs w:val="18"/>
        </w:rPr>
      </w:pPr>
      <w:r w:rsidRPr="000475A3">
        <w:rPr>
          <w:rFonts w:asciiTheme="minorHAnsi" w:hAnsiTheme="minorHAnsi"/>
          <w:b w:val="0"/>
          <w:bCs w:val="0"/>
          <w:color w:val="0000FF"/>
          <w:sz w:val="18"/>
          <w:szCs w:val="18"/>
        </w:rPr>
        <w:t xml:space="preserve"> </w:t>
      </w:r>
    </w:p>
    <w:p w:rsidR="000475A3" w:rsidRPr="000475A3" w:rsidRDefault="000475A3" w:rsidP="000475A3">
      <w:pPr>
        <w:rPr>
          <w:b w:val="0"/>
          <w:bCs w:val="0"/>
          <w:noProof/>
          <w:sz w:val="24"/>
          <w:lang w:eastAsia="en-GB"/>
        </w:rPr>
      </w:pPr>
      <w:r w:rsidRPr="000475A3">
        <w:rPr>
          <w:b w:val="0"/>
          <w:bCs w:val="0"/>
          <w:noProof/>
          <w:sz w:val="24"/>
          <w:lang w:eastAsia="en-GB"/>
        </w:rPr>
        <w:t xml:space="preserve">    </w:t>
      </w:r>
    </w:p>
    <w:p w:rsidR="000475A3" w:rsidRDefault="000475A3" w:rsidP="000475A3">
      <w:pPr>
        <w:rPr>
          <w:rFonts w:asciiTheme="minorHAnsi" w:hAnsiTheme="minorHAnsi"/>
          <w:bCs w:val="0"/>
          <w:i/>
          <w:noProof/>
          <w:szCs w:val="28"/>
          <w:lang w:eastAsia="en-GB"/>
        </w:rPr>
      </w:pPr>
    </w:p>
    <w:p w:rsidR="007A2CBB" w:rsidRDefault="007A2CBB" w:rsidP="000475A3">
      <w:pPr>
        <w:rPr>
          <w:rFonts w:asciiTheme="minorHAnsi" w:hAnsiTheme="minorHAnsi"/>
          <w:bCs w:val="0"/>
          <w:i/>
          <w:noProof/>
          <w:szCs w:val="28"/>
          <w:lang w:eastAsia="en-GB"/>
        </w:rPr>
      </w:pPr>
    </w:p>
    <w:p w:rsidR="000475A3" w:rsidRPr="000475A3" w:rsidRDefault="000475A3" w:rsidP="000475A3">
      <w:pPr>
        <w:rPr>
          <w:rFonts w:asciiTheme="minorHAnsi" w:hAnsiTheme="minorHAnsi"/>
          <w:bCs w:val="0"/>
          <w:i/>
          <w:noProof/>
          <w:szCs w:val="28"/>
          <w:lang w:eastAsia="en-GB"/>
        </w:rPr>
      </w:pPr>
      <w:r w:rsidRPr="000475A3">
        <w:rPr>
          <w:rFonts w:asciiTheme="minorHAnsi" w:hAnsiTheme="minorHAnsi"/>
          <w:bCs w:val="0"/>
          <w:i/>
          <w:noProof/>
          <w:szCs w:val="28"/>
          <w:lang w:eastAsia="en-GB"/>
        </w:rPr>
        <w:t>STAY SAFE AND WELL.  THINKING OF YOU ALL</w:t>
      </w:r>
    </w:p>
    <w:p w:rsidR="000475A3" w:rsidRPr="000475A3" w:rsidRDefault="000475A3" w:rsidP="000475A3">
      <w:pPr>
        <w:rPr>
          <w:rFonts w:asciiTheme="minorHAnsi" w:hAnsiTheme="minorHAnsi"/>
          <w:bCs w:val="0"/>
          <w:i/>
          <w:color w:val="0000FF"/>
          <w:szCs w:val="28"/>
        </w:rPr>
      </w:pPr>
      <w:r w:rsidRPr="000475A3">
        <w:rPr>
          <w:rFonts w:asciiTheme="minorHAnsi" w:hAnsiTheme="minorHAnsi"/>
          <w:bCs w:val="0"/>
          <w:i/>
          <w:noProof/>
          <w:szCs w:val="28"/>
          <w:lang w:eastAsia="en-GB"/>
        </w:rPr>
        <w:t xml:space="preserve">                                                                              </w:t>
      </w:r>
      <w:r>
        <w:rPr>
          <w:rFonts w:asciiTheme="minorHAnsi" w:hAnsiTheme="minorHAnsi"/>
          <w:bCs w:val="0"/>
          <w:i/>
          <w:noProof/>
          <w:szCs w:val="28"/>
          <w:lang w:eastAsia="en-GB"/>
        </w:rPr>
        <w:t xml:space="preserve">                       </w:t>
      </w:r>
      <w:r w:rsidRPr="000475A3">
        <w:rPr>
          <w:rFonts w:asciiTheme="minorHAnsi" w:hAnsiTheme="minorHAnsi"/>
          <w:bCs w:val="0"/>
          <w:i/>
          <w:noProof/>
          <w:szCs w:val="28"/>
          <w:lang w:eastAsia="en-GB"/>
        </w:rPr>
        <w:t xml:space="preserve">  R.E. McLoughlin &amp; J. Courtney</w:t>
      </w:r>
    </w:p>
    <w:p w:rsidR="004D22CC" w:rsidRPr="00F41B52" w:rsidRDefault="004D22CC" w:rsidP="00F41B52"/>
    <w:sectPr w:rsidR="004D22CC" w:rsidRPr="00F41B52" w:rsidSect="004D22CC">
      <w:headerReference w:type="even" r:id="rId21"/>
      <w:headerReference w:type="default" r:id="rId22"/>
      <w:footerReference w:type="even" r:id="rId23"/>
      <w:footerReference w:type="default" r:id="rId24"/>
      <w:headerReference w:type="first" r:id="rId25"/>
      <w:footerReference w:type="first" r:id="rId26"/>
      <w:pgSz w:w="11906" w:h="16838"/>
      <w:pgMar w:top="1440" w:right="851" w:bottom="1701"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22CC" w:rsidRDefault="004D22CC" w:rsidP="004D22CC">
      <w:r>
        <w:separator/>
      </w:r>
    </w:p>
  </w:endnote>
  <w:endnote w:type="continuationSeparator" w:id="0">
    <w:p w:rsidR="004D22CC" w:rsidRDefault="004D22CC" w:rsidP="004D2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neva">
    <w:altName w:val="Arial"/>
    <w:charset w:val="00"/>
    <w:family w:val="auto"/>
    <w:pitch w:val="variable"/>
    <w:sig w:usb0="03000000"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842" w:rsidRDefault="00AE78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2CC" w:rsidRDefault="004D22CC">
    <w:pPr>
      <w:pStyle w:val="Footer"/>
    </w:pPr>
    <w:r w:rsidRPr="00F35531">
      <w:rPr>
        <w:rFonts w:ascii="Microsoft Sans Serif" w:hAnsi="Microsoft Sans Serif" w:cs="Microsoft Sans Serif"/>
        <w:noProof/>
        <w:color w:val="FF0000"/>
        <w:sz w:val="24"/>
        <w:lang w:eastAsia="en-GB"/>
      </w:rPr>
      <mc:AlternateContent>
        <mc:Choice Requires="wps">
          <w:drawing>
            <wp:anchor distT="45720" distB="45720" distL="114300" distR="114300" simplePos="0" relativeHeight="251672576" behindDoc="0" locked="0" layoutInCell="1" allowOverlap="1" wp14:anchorId="58A411BB" wp14:editId="29491A30">
              <wp:simplePos x="0" y="0"/>
              <wp:positionH relativeFrom="margin">
                <wp:posOffset>510540</wp:posOffset>
              </wp:positionH>
              <wp:positionV relativeFrom="paragraph">
                <wp:posOffset>312420</wp:posOffset>
              </wp:positionV>
              <wp:extent cx="5638800" cy="2095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209550"/>
                      </a:xfrm>
                      <a:prstGeom prst="rect">
                        <a:avLst/>
                      </a:prstGeom>
                      <a:solidFill>
                        <a:srgbClr val="FFFFFF"/>
                      </a:solidFill>
                      <a:ln w="9525">
                        <a:noFill/>
                        <a:miter lim="800000"/>
                        <a:headEnd/>
                        <a:tailEnd/>
                      </a:ln>
                    </wps:spPr>
                    <wps:txbx>
                      <w:txbxContent>
                        <w:p w:rsidR="004D22CC" w:rsidRPr="0078030B" w:rsidRDefault="004D22CC" w:rsidP="004D22CC">
                          <w:pPr>
                            <w:jc w:val="center"/>
                            <w:rPr>
                              <w:sz w:val="24"/>
                            </w:rPr>
                          </w:pPr>
                          <w:r w:rsidRPr="00C23FAE">
                            <w:rPr>
                              <w:rFonts w:ascii="Arial" w:hAnsi="Arial" w:cs="Arial"/>
                              <w:sz w:val="18"/>
                              <w:szCs w:val="18"/>
                            </w:rPr>
                            <w:t>An “Exceptional Catholic Community where ‘All Are Welcome’”</w:t>
                          </w:r>
                          <w:r w:rsidRPr="0078030B">
                            <w:rPr>
                              <w:sz w:val="24"/>
                            </w:rPr>
                            <w:t xml:space="preserve"> </w:t>
                          </w:r>
                          <w:r w:rsidRPr="0078030B">
                            <w:rPr>
                              <w:b w:val="0"/>
                              <w:i/>
                              <w:sz w:val="18"/>
                              <w:szCs w:val="18"/>
                            </w:rPr>
                            <w:t>(Denominational Inspection - July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A411BB" id="_x0000_t202" coordsize="21600,21600" o:spt="202" path="m,l,21600r21600,l21600,xe">
              <v:stroke joinstyle="miter"/>
              <v:path gradientshapeok="t" o:connecttype="rect"/>
            </v:shapetype>
            <v:shape id="Text Box 2" o:spid="_x0000_s1026" type="#_x0000_t202" style="position:absolute;margin-left:40.2pt;margin-top:24.6pt;width:444pt;height:16.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ob5HwIAABsEAAAOAAAAZHJzL2Uyb0RvYy54bWysU21v2yAQ/j5p/wHxfbHjxV1ixam6dJkm&#10;dS9Sux+AMY7RgGNAYne/vgdO06j7No0PiOOOh+eeu1tfj1qRo3BegqnpfJZTIgyHVpp9TX8+7N4t&#10;KfGBmZYpMKKmj8LT683bN+vBVqKAHlQrHEEQ46vB1rQPwVZZ5nkvNPMzsMKgswOnWUDT7bPWsQHR&#10;tcqKPL/KBnCtdcCF93h7OznpJuF3neDhe9d5EYiqKXILaXdpb+Kebdas2jtme8lPNNg/sNBMGvz0&#10;DHXLAiMHJ/+C0pI78NCFGQedQddJLlIOmM08f5XNfc+sSLmgON6eZfL/D5Z/O/5wRLY1LSgxTGOJ&#10;HsQYyEcYSRHVGayvMOjeYlgY8RqrnDL19g74L08MbHtm9uLGORh6wVpkN48vs4unE46PIM3wFVr8&#10;hh0CJKCxczpKh2IQRMcqPZ4rE6lwvCyv3i+XObo4+op8VZapdBmrnl9b58NnAZrEQ00dVj6hs+Od&#10;D5ENq55D4mcelGx3UqlkuH2zVY4cGXbJLq2UwKswZchQ01VZlAnZQHyfGkjLgF2spK4pssQ19VVU&#10;45NpU0hgUk1nZKLMSZ6oyKRNGJsRA6NmDbSPKJSDqVtxuvDQg/tDyYCdWlP/+8CcoER9MSj2ar5Y&#10;xNZOxqL8UKDhLj3NpYcZjlA1DZRMx21I4xB1MHCDRelk0uuFyYkrdmCS8TQtscUv7RT1MtObJwAA&#10;AP//AwBQSwMEFAAGAAgAAAAhALRzRg7cAAAACAEAAA8AAABkcnMvZG93bnJldi54bWxMj91Og0AQ&#10;Ru9NfIfNNPHG2EWCFJClURONt/15gIGdAim7S9htoW/veKWXM+fLN2fK7WIGcaXJ984qeF5HIMg2&#10;Tve2VXA8fD5lIHxAq3FwlhTcyMO2ur8rsdButju67kMruMT6AhV0IYyFlL7pyKBfu5Ess5ObDAYe&#10;p1bqCWcuN4OMoyiVBnvLFzoc6aOj5ry/GAWn7/nxJZ/rr3Dc7JL0HftN7W5KPayWt1cQgZbwF4Zf&#10;fVaHip1qd7Hai0FBFiWcVJDkMQjmeZrxomYQxyCrUv5/oPoBAAD//wMAUEsBAi0AFAAGAAgAAAAh&#10;ALaDOJL+AAAA4QEAABMAAAAAAAAAAAAAAAAAAAAAAFtDb250ZW50X1R5cGVzXS54bWxQSwECLQAU&#10;AAYACAAAACEAOP0h/9YAAACUAQAACwAAAAAAAAAAAAAAAAAvAQAAX3JlbHMvLnJlbHNQSwECLQAU&#10;AAYACAAAACEAEX6G+R8CAAAbBAAADgAAAAAAAAAAAAAAAAAuAgAAZHJzL2Uyb0RvYy54bWxQSwEC&#10;LQAUAAYACAAAACEAtHNGDtwAAAAIAQAADwAAAAAAAAAAAAAAAAB5BAAAZHJzL2Rvd25yZXYueG1s&#10;UEsFBgAAAAAEAAQA8wAAAIIFAAAAAA==&#10;" stroked="f">
              <v:textbox>
                <w:txbxContent>
                  <w:p w:rsidR="004D22CC" w:rsidRPr="0078030B" w:rsidRDefault="004D22CC" w:rsidP="004D22CC">
                    <w:pPr>
                      <w:jc w:val="center"/>
                      <w:rPr>
                        <w:sz w:val="24"/>
                      </w:rPr>
                    </w:pPr>
                    <w:r w:rsidRPr="00C23FAE">
                      <w:rPr>
                        <w:rFonts w:ascii="Arial" w:hAnsi="Arial" w:cs="Arial"/>
                        <w:sz w:val="18"/>
                        <w:szCs w:val="18"/>
                      </w:rPr>
                      <w:t>An “Exceptional Catholic Community where ‘All Are Welcome’”</w:t>
                    </w:r>
                    <w:r w:rsidRPr="0078030B">
                      <w:rPr>
                        <w:sz w:val="24"/>
                      </w:rPr>
                      <w:t xml:space="preserve"> </w:t>
                    </w:r>
                    <w:r w:rsidRPr="0078030B">
                      <w:rPr>
                        <w:b w:val="0"/>
                        <w:i/>
                        <w:sz w:val="18"/>
                        <w:szCs w:val="18"/>
                      </w:rPr>
                      <w:t>(Denominational Inspection - July 2018)</w:t>
                    </w:r>
                  </w:p>
                </w:txbxContent>
              </v:textbox>
              <w10:wrap type="square" anchorx="margin"/>
            </v:shape>
          </w:pict>
        </mc:Fallback>
      </mc:AlternateContent>
    </w:r>
    <w:r w:rsidRPr="004D22CC">
      <w:rPr>
        <w:noProof/>
        <w:lang w:eastAsia="en-GB"/>
      </w:rPr>
      <w:drawing>
        <wp:anchor distT="0" distB="0" distL="114300" distR="114300" simplePos="0" relativeHeight="251669504" behindDoc="0" locked="0" layoutInCell="1" allowOverlap="1" wp14:anchorId="5D856236" wp14:editId="6115938C">
          <wp:simplePos x="0" y="0"/>
          <wp:positionH relativeFrom="column">
            <wp:posOffset>3279140</wp:posOffset>
          </wp:positionH>
          <wp:positionV relativeFrom="paragraph">
            <wp:posOffset>-426085</wp:posOffset>
          </wp:positionV>
          <wp:extent cx="676275" cy="685165"/>
          <wp:effectExtent l="0" t="0" r="9525"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irtrade school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275" cy="685165"/>
                  </a:xfrm>
                  <a:prstGeom prst="rect">
                    <a:avLst/>
                  </a:prstGeom>
                </pic:spPr>
              </pic:pic>
            </a:graphicData>
          </a:graphic>
          <wp14:sizeRelH relativeFrom="page">
            <wp14:pctWidth>0</wp14:pctWidth>
          </wp14:sizeRelH>
          <wp14:sizeRelV relativeFrom="page">
            <wp14:pctHeight>0</wp14:pctHeight>
          </wp14:sizeRelV>
        </wp:anchor>
      </w:drawing>
    </w:r>
    <w:r w:rsidRPr="004D22CC">
      <w:rPr>
        <w:noProof/>
        <w:lang w:eastAsia="en-GB"/>
      </w:rPr>
      <w:drawing>
        <wp:anchor distT="0" distB="0" distL="114300" distR="114300" simplePos="0" relativeHeight="251668480" behindDoc="0" locked="0" layoutInCell="1" allowOverlap="1" wp14:anchorId="13CA4B36" wp14:editId="52B418EE">
          <wp:simplePos x="0" y="0"/>
          <wp:positionH relativeFrom="column">
            <wp:posOffset>4934585</wp:posOffset>
          </wp:positionH>
          <wp:positionV relativeFrom="paragraph">
            <wp:posOffset>-370840</wp:posOffset>
          </wp:positionV>
          <wp:extent cx="933450" cy="6172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lthy Schools Bronz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33450" cy="617220"/>
                  </a:xfrm>
                  <a:prstGeom prst="rect">
                    <a:avLst/>
                  </a:prstGeom>
                </pic:spPr>
              </pic:pic>
            </a:graphicData>
          </a:graphic>
          <wp14:sizeRelH relativeFrom="page">
            <wp14:pctWidth>0</wp14:pctWidth>
          </wp14:sizeRelH>
          <wp14:sizeRelV relativeFrom="page">
            <wp14:pctHeight>0</wp14:pctHeight>
          </wp14:sizeRelV>
        </wp:anchor>
      </w:drawing>
    </w:r>
    <w:r w:rsidRPr="004D22CC">
      <w:rPr>
        <w:noProof/>
        <w:lang w:eastAsia="en-GB"/>
      </w:rPr>
      <w:drawing>
        <wp:anchor distT="0" distB="0" distL="114300" distR="114300" simplePos="0" relativeHeight="251667456" behindDoc="0" locked="0" layoutInCell="1" allowOverlap="1" wp14:anchorId="622D32C8" wp14:editId="7B021811">
          <wp:simplePos x="0" y="0"/>
          <wp:positionH relativeFrom="column">
            <wp:posOffset>964565</wp:posOffset>
          </wp:positionH>
          <wp:positionV relativeFrom="paragraph">
            <wp:posOffset>-353060</wp:posOffset>
          </wp:positionV>
          <wp:extent cx="571500" cy="545465"/>
          <wp:effectExtent l="0" t="0" r="0"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71500" cy="545465"/>
                  </a:xfrm>
                  <a:prstGeom prst="rect">
                    <a:avLst/>
                  </a:prstGeom>
                </pic:spPr>
              </pic:pic>
            </a:graphicData>
          </a:graphic>
          <wp14:sizeRelH relativeFrom="margin">
            <wp14:pctWidth>0</wp14:pctWidth>
          </wp14:sizeRelH>
          <wp14:sizeRelV relativeFrom="margin">
            <wp14:pctHeight>0</wp14:pctHeight>
          </wp14:sizeRelV>
        </wp:anchor>
      </w:drawing>
    </w:r>
    <w:r w:rsidRPr="004D22CC">
      <w:rPr>
        <w:noProof/>
        <w:lang w:eastAsia="en-GB"/>
      </w:rPr>
      <w:drawing>
        <wp:anchor distT="0" distB="0" distL="114300" distR="114300" simplePos="0" relativeHeight="251666432" behindDoc="0" locked="0" layoutInCell="1" allowOverlap="1" wp14:anchorId="1A623638" wp14:editId="44C6C781">
          <wp:simplePos x="0" y="0"/>
          <wp:positionH relativeFrom="column">
            <wp:posOffset>4104005</wp:posOffset>
          </wp:positionH>
          <wp:positionV relativeFrom="paragraph">
            <wp:posOffset>-452755</wp:posOffset>
          </wp:positionV>
          <wp:extent cx="771525" cy="771525"/>
          <wp:effectExtent l="0" t="0" r="9525" b="9525"/>
          <wp:wrapNone/>
          <wp:docPr id="18" name="Picture 18" descr="G:\OFFICE FILES &amp; TEMPLATES\Logo Formats\blue-small LOTT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FFICE FILES &amp; TEMPLATES\Logo Formats\blue-small LOTTERY.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2CC">
      <w:rPr>
        <w:noProof/>
        <w:lang w:eastAsia="en-GB"/>
      </w:rPr>
      <w:drawing>
        <wp:anchor distT="0" distB="0" distL="114300" distR="114300" simplePos="0" relativeHeight="251665408" behindDoc="0" locked="0" layoutInCell="1" allowOverlap="1" wp14:anchorId="18E06C71" wp14:editId="74ACF6F3">
          <wp:simplePos x="0" y="0"/>
          <wp:positionH relativeFrom="margin">
            <wp:posOffset>1682750</wp:posOffset>
          </wp:positionH>
          <wp:positionV relativeFrom="paragraph">
            <wp:posOffset>-450215</wp:posOffset>
          </wp:positionV>
          <wp:extent cx="590550" cy="637540"/>
          <wp:effectExtent l="0" t="0" r="0" b="0"/>
          <wp:wrapNone/>
          <wp:docPr id="20" name="Picture 47" descr="EV4CA8OCX6PCABYY82DCAEU8YMWCA451DFHCA55D6MUCAR9GZ7VCAQLGDWHCAGPSHZPCAQFA1ADCAVT5LP7CALKTDKRCAF0PDDICAOYC6GSCA09WPK2CAWFU1DSCAEF721OCAFJ58VRCAKU1D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V4CA8OCX6PCABYY82DCAEU8YMWCA451DFHCA55D6MUCAR9GZ7VCAQLGDWHCAGPSHZPCAQFA1ADCAVT5LP7CALKTDKRCAF0PDDICAOYC6GSCA09WPK2CAWFU1DSCAEF721OCAFJ58VRCAKU1DC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550" cy="637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D22CC">
      <w:rPr>
        <w:noProof/>
        <w:lang w:eastAsia="en-GB"/>
      </w:rPr>
      <w:drawing>
        <wp:anchor distT="0" distB="0" distL="114300" distR="114300" simplePos="0" relativeHeight="251664384" behindDoc="0" locked="0" layoutInCell="1" allowOverlap="1" wp14:anchorId="2A8AC88E" wp14:editId="293CC83A">
          <wp:simplePos x="0" y="0"/>
          <wp:positionH relativeFrom="margin">
            <wp:posOffset>5895340</wp:posOffset>
          </wp:positionH>
          <wp:positionV relativeFrom="paragraph">
            <wp:posOffset>-466725</wp:posOffset>
          </wp:positionV>
          <wp:extent cx="866775" cy="718820"/>
          <wp:effectExtent l="0" t="0" r="9525" b="5080"/>
          <wp:wrapNone/>
          <wp:docPr id="22" name="Picture 1" descr="C:\Users\r.mcloughlin\AppData\Local\Microsoft\Windows\Temporary Internet Files\Content.Word\CTC-WW1 Logo-CMYK-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cloughlin\AppData\Local\Microsoft\Windows\Temporary Internet Files\Content.Word\CTC-WW1 Logo-CMYK-SMALL.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10101"/>
                  <a:stretch/>
                </pic:blipFill>
                <pic:spPr bwMode="auto">
                  <a:xfrm>
                    <a:off x="0" y="0"/>
                    <a:ext cx="866775" cy="718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22CC">
      <w:rPr>
        <w:noProof/>
        <w:lang w:eastAsia="en-GB"/>
      </w:rPr>
      <w:drawing>
        <wp:anchor distT="0" distB="0" distL="114300" distR="114300" simplePos="0" relativeHeight="251663360" behindDoc="0" locked="0" layoutInCell="1" allowOverlap="1" wp14:anchorId="1BDA2E57" wp14:editId="1C308E35">
          <wp:simplePos x="0" y="0"/>
          <wp:positionH relativeFrom="column">
            <wp:posOffset>0</wp:posOffset>
          </wp:positionH>
          <wp:positionV relativeFrom="paragraph">
            <wp:posOffset>-356235</wp:posOffset>
          </wp:positionV>
          <wp:extent cx="860425" cy="571500"/>
          <wp:effectExtent l="0" t="0" r="0" b="0"/>
          <wp:wrapNone/>
          <wp:docPr id="16" name="Picture 16" descr="thumb_lim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_limage_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0425" cy="571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8030B">
      <w:rPr>
        <w:noProof/>
        <w:lang w:eastAsia="en-GB"/>
      </w:rPr>
      <w:drawing>
        <wp:anchor distT="0" distB="0" distL="114300" distR="114300" simplePos="0" relativeHeight="251670528" behindDoc="0" locked="0" layoutInCell="1" allowOverlap="1" wp14:anchorId="0DCC4F7D" wp14:editId="721225C8">
          <wp:simplePos x="0" y="0"/>
          <wp:positionH relativeFrom="column">
            <wp:posOffset>2545080</wp:posOffset>
          </wp:positionH>
          <wp:positionV relativeFrom="paragraph">
            <wp:posOffset>-466090</wp:posOffset>
          </wp:positionV>
          <wp:extent cx="655320" cy="65532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842" w:rsidRDefault="00AE78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22CC" w:rsidRDefault="004D22CC" w:rsidP="004D22CC">
      <w:r>
        <w:separator/>
      </w:r>
    </w:p>
  </w:footnote>
  <w:footnote w:type="continuationSeparator" w:id="0">
    <w:p w:rsidR="004D22CC" w:rsidRDefault="004D22CC" w:rsidP="004D22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842" w:rsidRDefault="00AE784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2CC" w:rsidRPr="00CE5E91" w:rsidRDefault="004D22CC" w:rsidP="004D22CC">
    <w:pPr>
      <w:pStyle w:val="Heading4"/>
      <w:ind w:right="0" w:firstLine="1418"/>
      <w:jc w:val="left"/>
      <w:rPr>
        <w:rFonts w:ascii="Geneva" w:hAnsi="Geneva"/>
        <w:b w:val="0"/>
        <w:color w:val="000080"/>
        <w:sz w:val="24"/>
      </w:rPr>
    </w:pPr>
    <w:r>
      <w:rPr>
        <w:noProof/>
        <w:color w:val="000080"/>
        <w:sz w:val="24"/>
        <w:szCs w:val="20"/>
        <w:lang w:eastAsia="en-GB"/>
      </w:rPr>
      <w:drawing>
        <wp:anchor distT="0" distB="0" distL="114300" distR="114300" simplePos="0" relativeHeight="251659264" behindDoc="0" locked="0" layoutInCell="1" allowOverlap="1" wp14:anchorId="4C406964" wp14:editId="5E18037C">
          <wp:simplePos x="0" y="0"/>
          <wp:positionH relativeFrom="column">
            <wp:posOffset>5124450</wp:posOffset>
          </wp:positionH>
          <wp:positionV relativeFrom="paragraph">
            <wp:posOffset>-268605</wp:posOffset>
          </wp:positionV>
          <wp:extent cx="1337310" cy="1188720"/>
          <wp:effectExtent l="0" t="0" r="0" b="0"/>
          <wp:wrapNone/>
          <wp:docPr id="15" name="Picture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1337310" cy="1188720"/>
                  </a:xfrm>
                  <a:prstGeom prst="rect">
                    <a:avLst/>
                  </a:prstGeom>
                  <a:noFill/>
                  <a:ln w="9525">
                    <a:noFill/>
                    <a:miter lim="800000"/>
                    <a:headEnd/>
                    <a:tailEnd/>
                  </a:ln>
                </pic:spPr>
              </pic:pic>
            </a:graphicData>
          </a:graphic>
        </wp:anchor>
      </w:drawing>
    </w:r>
    <w:r w:rsidRPr="00CE5E91">
      <w:rPr>
        <w:rFonts w:ascii="Geneva" w:hAnsi="Geneva"/>
        <w:color w:val="000080"/>
        <w:sz w:val="24"/>
      </w:rPr>
      <w:t>S</w:t>
    </w:r>
    <w:r>
      <w:rPr>
        <w:rFonts w:ascii="Geneva" w:hAnsi="Geneva"/>
        <w:color w:val="000080"/>
        <w:sz w:val="24"/>
      </w:rPr>
      <w:t xml:space="preserve">t Patrick’s Catholic Primary </w:t>
    </w:r>
    <w:r w:rsidRPr="00CE5E91">
      <w:rPr>
        <w:rFonts w:ascii="Geneva" w:hAnsi="Geneva"/>
        <w:color w:val="000080"/>
        <w:sz w:val="24"/>
      </w:rPr>
      <w:t>School</w:t>
    </w:r>
  </w:p>
  <w:p w:rsidR="004D22CC" w:rsidRPr="00656AE7" w:rsidRDefault="004D22CC" w:rsidP="004D22CC">
    <w:pPr>
      <w:pStyle w:val="Heading4"/>
      <w:ind w:right="-491" w:firstLine="1418"/>
      <w:jc w:val="left"/>
      <w:rPr>
        <w:rFonts w:ascii="Geneva" w:hAnsi="Geneva"/>
        <w:color w:val="000080"/>
        <w:spacing w:val="-20"/>
        <w:sz w:val="22"/>
        <w:szCs w:val="22"/>
      </w:rPr>
    </w:pPr>
    <w:proofErr w:type="spellStart"/>
    <w:r w:rsidRPr="00656AE7">
      <w:rPr>
        <w:rFonts w:ascii="Geneva" w:hAnsi="Geneva"/>
        <w:color w:val="000080"/>
        <w:spacing w:val="-20"/>
        <w:sz w:val="22"/>
        <w:szCs w:val="22"/>
      </w:rPr>
      <w:t>Lacock</w:t>
    </w:r>
    <w:proofErr w:type="spellEnd"/>
    <w:r w:rsidRPr="00656AE7">
      <w:rPr>
        <w:rFonts w:ascii="Geneva" w:hAnsi="Geneva"/>
        <w:color w:val="000080"/>
        <w:spacing w:val="-20"/>
        <w:sz w:val="22"/>
        <w:szCs w:val="22"/>
      </w:rPr>
      <w:t xml:space="preserve"> Road, Corsham</w:t>
    </w:r>
  </w:p>
  <w:p w:rsidR="004D22CC" w:rsidRPr="00656AE7" w:rsidRDefault="004D22CC" w:rsidP="004D22CC">
    <w:pPr>
      <w:pStyle w:val="Heading4"/>
      <w:ind w:right="-491" w:firstLine="1418"/>
      <w:jc w:val="left"/>
      <w:rPr>
        <w:rFonts w:ascii="Geneva" w:hAnsi="Geneva"/>
        <w:color w:val="000080"/>
        <w:spacing w:val="-20"/>
        <w:sz w:val="22"/>
        <w:szCs w:val="22"/>
      </w:rPr>
    </w:pPr>
    <w:r w:rsidRPr="00656AE7">
      <w:rPr>
        <w:rFonts w:ascii="Geneva" w:hAnsi="Geneva"/>
        <w:color w:val="000080"/>
        <w:spacing w:val="-20"/>
        <w:sz w:val="22"/>
        <w:szCs w:val="22"/>
      </w:rPr>
      <w:t>Wiltshire, SN13 9HS</w:t>
    </w:r>
  </w:p>
  <w:p w:rsidR="004D22CC" w:rsidRPr="00C559AD" w:rsidRDefault="004D22CC" w:rsidP="004D22CC">
    <w:pPr>
      <w:pStyle w:val="Heading2"/>
      <w:ind w:right="-491" w:firstLine="1418"/>
      <w:rPr>
        <w:rFonts w:ascii="Geneva" w:hAnsi="Geneva"/>
        <w:color w:val="000080"/>
        <w:spacing w:val="-20"/>
        <w:sz w:val="22"/>
        <w:szCs w:val="22"/>
      </w:rPr>
    </w:pPr>
    <w:r w:rsidRPr="00656AE7">
      <w:rPr>
        <w:rFonts w:ascii="Geneva" w:hAnsi="Geneva"/>
        <w:color w:val="000080"/>
        <w:spacing w:val="-20"/>
        <w:sz w:val="22"/>
        <w:szCs w:val="22"/>
      </w:rPr>
      <w:t xml:space="preserve">Tel: 01249 713125   </w:t>
    </w:r>
  </w:p>
  <w:p w:rsidR="004D22CC" w:rsidRDefault="004D22CC" w:rsidP="004D22CC">
    <w:pPr>
      <w:ind w:right="-491"/>
      <w:rPr>
        <w:rFonts w:ascii="Geneva" w:hAnsi="Geneva"/>
        <w:b w:val="0"/>
        <w:color w:val="000080"/>
        <w:spacing w:val="-20"/>
      </w:rPr>
    </w:pPr>
    <w:r w:rsidRPr="00656AE7">
      <w:rPr>
        <w:rFonts w:ascii="Geneva" w:hAnsi="Geneva"/>
        <w:color w:val="000080"/>
        <w:spacing w:val="-20"/>
      </w:rPr>
      <w:t xml:space="preserve">E-mail: </w:t>
    </w:r>
    <w:hyperlink r:id="rId2" w:history="1">
      <w:r w:rsidRPr="00656AE7">
        <w:rPr>
          <w:rFonts w:ascii="Geneva" w:hAnsi="Geneva"/>
          <w:color w:val="000080"/>
          <w:spacing w:val="-20"/>
        </w:rPr>
        <w:t>admin@st-patricks.wilts.sch.uk</w:t>
      </w:r>
    </w:hyperlink>
  </w:p>
  <w:p w:rsidR="004D22CC" w:rsidRDefault="00F643EE" w:rsidP="004D22CC">
    <w:pPr>
      <w:ind w:right="-491"/>
      <w:rPr>
        <w:rFonts w:ascii="Microsoft Sans Serif" w:hAnsi="Microsoft Sans Serif" w:cs="Microsoft Sans Serif"/>
        <w:i/>
        <w:color w:val="FF0000"/>
        <w:sz w:val="24"/>
      </w:rPr>
    </w:pPr>
    <w:hyperlink r:id="rId3" w:history="1">
      <w:r w:rsidR="004D22CC" w:rsidRPr="00D51333">
        <w:rPr>
          <w:rStyle w:val="Hyperlink"/>
          <w:rFonts w:ascii="Geneva" w:hAnsi="Geneva"/>
          <w:spacing w:val="-20"/>
        </w:rPr>
        <w:t>www.st-patricks.wilts.sch.uk</w:t>
      </w:r>
    </w:hyperlink>
    <w:r w:rsidR="004D22CC">
      <w:rPr>
        <w:rFonts w:ascii="Geneva" w:hAnsi="Geneva"/>
        <w:color w:val="000080"/>
        <w:spacing w:val="-20"/>
      </w:rPr>
      <w:t xml:space="preserve">                                                                      </w:t>
    </w:r>
    <w:r w:rsidR="004D22CC" w:rsidRPr="00362227">
      <w:rPr>
        <w:rFonts w:ascii="Microsoft Sans Serif" w:hAnsi="Microsoft Sans Serif" w:cs="Microsoft Sans Serif"/>
        <w:i/>
        <w:color w:val="FF0000"/>
        <w:sz w:val="24"/>
      </w:rPr>
      <w:t>Live, Love and Learn Like Jesus</w:t>
    </w:r>
  </w:p>
  <w:p w:rsidR="004D22CC" w:rsidRDefault="004D22CC">
    <w:pPr>
      <w:pStyle w:val="Header"/>
    </w:pPr>
    <w:r>
      <w:rPr>
        <w:rFonts w:ascii="Microsoft Sans Serif" w:hAnsi="Microsoft Sans Serif" w:cs="Microsoft Sans Serif"/>
        <w:i/>
        <w:noProof/>
        <w:color w:val="FF0000"/>
        <w:sz w:val="24"/>
        <w:lang w:eastAsia="en-GB"/>
      </w:rPr>
      <mc:AlternateContent>
        <mc:Choice Requires="wps">
          <w:drawing>
            <wp:anchor distT="0" distB="0" distL="114300" distR="114300" simplePos="0" relativeHeight="251661312" behindDoc="0" locked="0" layoutInCell="1" allowOverlap="1" wp14:anchorId="66C5A9CD" wp14:editId="48100F37">
              <wp:simplePos x="0" y="0"/>
              <wp:positionH relativeFrom="column">
                <wp:posOffset>190500</wp:posOffset>
              </wp:positionH>
              <wp:positionV relativeFrom="paragraph">
                <wp:posOffset>74930</wp:posOffset>
              </wp:positionV>
              <wp:extent cx="6629400" cy="4482"/>
              <wp:effectExtent l="0" t="0" r="19050" b="33655"/>
              <wp:wrapNone/>
              <wp:docPr id="1" name="Straight Connector 1"/>
              <wp:cNvGraphicFramePr/>
              <a:graphic xmlns:a="http://schemas.openxmlformats.org/drawingml/2006/main">
                <a:graphicData uri="http://schemas.microsoft.com/office/word/2010/wordprocessingShape">
                  <wps:wsp>
                    <wps:cNvCnPr/>
                    <wps:spPr>
                      <a:xfrm flipV="1">
                        <a:off x="0" y="0"/>
                        <a:ext cx="6629400" cy="4482"/>
                      </a:xfrm>
                      <a:prstGeom prst="line">
                        <a:avLst/>
                      </a:prstGeom>
                      <a:ln w="12700">
                        <a:solidFill>
                          <a:srgbClr val="00009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A790CA" id="Straight Connector 1"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5pt,5.9pt" to="53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xW95wEAABsEAAAOAAAAZHJzL2Uyb0RvYy54bWysU02P0zAQvSPxHyzfadKoKtuo6R66Wi4I&#10;Kha4u46dWPKXxqZJ/z1jJw0LiAOrzcHKjGfezHsz3t+PRpOLgKCcbeh6VVIiLHetsl1Dv319fHdH&#10;SYjMtkw7Kxp6FYHeH96+2Q++FpXrnW4FEASxoR58Q/sYfV0UgffCsLByXli8lA4Mi2hCV7TABkQ3&#10;uqjKclsMDloPjosQ0PswXdJDxpdS8PhZyiAi0Q3F3mI+IZ/ndBaHPas7YL5XfG6DvaALw5TFogvU&#10;A4uM/AD1F5RRHFxwMq64M4WTUnGROSCbdfkHm6eeeZG5oDjBLzKF14Plny4nIKrF2VFimcERPUVg&#10;qusjOTprUUAHZJ10GnyoMfxoTzBbwZ8gkR4lGCK18t8TTPIgMTJmla+LymKMhKNzu612mxKHwfFu&#10;s7mrEngxoaRcDyF+EM6Q9NNQrWzSgNXs8jHEKfQWktzakgHLVu8RMtnBadU+Kq2zAd35qIFcWJo/&#10;frvdXO1ZGNbWFltIBCdK+S9etZgKfBESJcLWJ3J5OcUCyzgXNmaJMhJGpzSJLSyJc2tpq/+VOMen&#10;VJEX93+Sl4xc2dm4JBtlHUzC/F49jreW5RR/U2DinSQ4u/aah52lwQ3Mc5pfS1rx53ZO//WmDz8B&#10;AAD//wMAUEsDBBQABgAIAAAAIQAvCSRw3QAAAAkBAAAPAAAAZHJzL2Rvd25yZXYueG1sTI9Bb8Iw&#10;DIXvk/YfIk/abSQwukHXFCEE52mFw3YLjWmrNU7XBNr9+5nTuNnvWc/fy1aja8UF+9B40jCdKBBI&#10;pbcNVRoO+93TAkSIhqxpPaGGXwywyu/vMpNaP9AHXopYCQ6hkBoNdYxdKmUoa3QmTHyHxN7J985E&#10;XvtK2t4MHO5aOVPqRTrTEH+oTYebGsvv4uw4ZZe8J/v5etkfzOnza/jZFnKz1frxYVy/gYg4xv9j&#10;uOIzOuTMdPRnskG0Gp4VV4msT7nB1Vevc1aOPM0SkHkmbxvkfwAAAP//AwBQSwECLQAUAAYACAAA&#10;ACEAtoM4kv4AAADhAQAAEwAAAAAAAAAAAAAAAAAAAAAAW0NvbnRlbnRfVHlwZXNdLnhtbFBLAQIt&#10;ABQABgAIAAAAIQA4/SH/1gAAAJQBAAALAAAAAAAAAAAAAAAAAC8BAABfcmVscy8ucmVsc1BLAQIt&#10;ABQABgAIAAAAIQDmlxW95wEAABsEAAAOAAAAAAAAAAAAAAAAAC4CAABkcnMvZTJvRG9jLnhtbFBL&#10;AQItABQABgAIAAAAIQAvCSRw3QAAAAkBAAAPAAAAAAAAAAAAAAAAAEEEAABkcnMvZG93bnJldi54&#10;bWxQSwUGAAAAAAQABADzAAAASwUAAAAA&#10;" strokecolor="#009" strokeweight="1pt">
              <v:stroke joinstyle="miter"/>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842" w:rsidRDefault="00AE78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57AF0"/>
    <w:multiLevelType w:val="multilevel"/>
    <w:tmpl w:val="14E61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5077D55"/>
    <w:multiLevelType w:val="multilevel"/>
    <w:tmpl w:val="DA964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3826F52"/>
    <w:multiLevelType w:val="hybridMultilevel"/>
    <w:tmpl w:val="FE6CF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7C75B1D"/>
    <w:multiLevelType w:val="multilevel"/>
    <w:tmpl w:val="3D94B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7FE6D8F"/>
    <w:multiLevelType w:val="multilevel"/>
    <w:tmpl w:val="A94A0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9986C67"/>
    <w:multiLevelType w:val="multilevel"/>
    <w:tmpl w:val="05F29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60875D7A"/>
    <w:multiLevelType w:val="multilevel"/>
    <w:tmpl w:val="916A1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7BBB0545"/>
    <w:multiLevelType w:val="multilevel"/>
    <w:tmpl w:val="C6DCA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6"/>
  </w:num>
  <w:num w:numId="4">
    <w:abstractNumId w:val="0"/>
  </w:num>
  <w:num w:numId="5">
    <w:abstractNumId w:val="5"/>
  </w:num>
  <w:num w:numId="6">
    <w:abstractNumId w:val="1"/>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2CC"/>
    <w:rsid w:val="000475A3"/>
    <w:rsid w:val="00247848"/>
    <w:rsid w:val="0031757D"/>
    <w:rsid w:val="004D22CC"/>
    <w:rsid w:val="006A7227"/>
    <w:rsid w:val="00775455"/>
    <w:rsid w:val="007A2CBB"/>
    <w:rsid w:val="00AE7842"/>
    <w:rsid w:val="00F41B52"/>
    <w:rsid w:val="00F643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329ED4D1-6720-4D9A-B851-D5B1055B4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22CC"/>
    <w:pPr>
      <w:spacing w:after="0" w:line="240" w:lineRule="auto"/>
    </w:pPr>
    <w:rPr>
      <w:rFonts w:ascii="Times New Roman" w:eastAsia="Times New Roman" w:hAnsi="Times New Roman" w:cs="Times New Roman"/>
      <w:b/>
      <w:bCs/>
      <w:sz w:val="28"/>
      <w:szCs w:val="24"/>
    </w:rPr>
  </w:style>
  <w:style w:type="paragraph" w:styleId="Heading2">
    <w:name w:val="heading 2"/>
    <w:basedOn w:val="Normal"/>
    <w:next w:val="Normal"/>
    <w:link w:val="Heading2Char"/>
    <w:qFormat/>
    <w:rsid w:val="004D22CC"/>
    <w:pPr>
      <w:keepNext/>
      <w:ind w:left="-1418" w:right="-1192"/>
      <w:outlineLvl w:val="1"/>
    </w:pPr>
    <w:rPr>
      <w:sz w:val="32"/>
    </w:rPr>
  </w:style>
  <w:style w:type="paragraph" w:styleId="Heading4">
    <w:name w:val="heading 4"/>
    <w:basedOn w:val="Normal"/>
    <w:next w:val="Normal"/>
    <w:link w:val="Heading4Char"/>
    <w:qFormat/>
    <w:rsid w:val="004D22CC"/>
    <w:pPr>
      <w:keepNext/>
      <w:ind w:left="-1418" w:right="-1192"/>
      <w:jc w:val="center"/>
      <w:outlineLvl w:val="3"/>
    </w:pPr>
    <w:rPr>
      <w:color w:val="333399"/>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22CC"/>
    <w:pPr>
      <w:tabs>
        <w:tab w:val="center" w:pos="4513"/>
        <w:tab w:val="right" w:pos="9026"/>
      </w:tabs>
    </w:pPr>
    <w:rPr>
      <w:rFonts w:asciiTheme="minorHAnsi" w:eastAsiaTheme="minorHAnsi" w:hAnsiTheme="minorHAnsi" w:cstheme="minorBidi"/>
      <w:b w:val="0"/>
      <w:bCs w:val="0"/>
      <w:sz w:val="22"/>
      <w:szCs w:val="22"/>
    </w:rPr>
  </w:style>
  <w:style w:type="character" w:customStyle="1" w:styleId="HeaderChar">
    <w:name w:val="Header Char"/>
    <w:basedOn w:val="DefaultParagraphFont"/>
    <w:link w:val="Header"/>
    <w:uiPriority w:val="99"/>
    <w:rsid w:val="004D22CC"/>
  </w:style>
  <w:style w:type="paragraph" w:styleId="Footer">
    <w:name w:val="footer"/>
    <w:basedOn w:val="Normal"/>
    <w:link w:val="FooterChar"/>
    <w:uiPriority w:val="99"/>
    <w:unhideWhenUsed/>
    <w:rsid w:val="004D22CC"/>
    <w:pPr>
      <w:tabs>
        <w:tab w:val="center" w:pos="4513"/>
        <w:tab w:val="right" w:pos="9026"/>
      </w:tabs>
    </w:pPr>
    <w:rPr>
      <w:rFonts w:asciiTheme="minorHAnsi" w:eastAsiaTheme="minorHAnsi" w:hAnsiTheme="minorHAnsi" w:cstheme="minorBidi"/>
      <w:b w:val="0"/>
      <w:bCs w:val="0"/>
      <w:sz w:val="22"/>
      <w:szCs w:val="22"/>
    </w:rPr>
  </w:style>
  <w:style w:type="character" w:customStyle="1" w:styleId="FooterChar">
    <w:name w:val="Footer Char"/>
    <w:basedOn w:val="DefaultParagraphFont"/>
    <w:link w:val="Footer"/>
    <w:uiPriority w:val="99"/>
    <w:rsid w:val="004D22CC"/>
  </w:style>
  <w:style w:type="character" w:customStyle="1" w:styleId="Heading2Char">
    <w:name w:val="Heading 2 Char"/>
    <w:basedOn w:val="DefaultParagraphFont"/>
    <w:link w:val="Heading2"/>
    <w:rsid w:val="004D22CC"/>
    <w:rPr>
      <w:rFonts w:ascii="Times New Roman" w:eastAsia="Times New Roman" w:hAnsi="Times New Roman" w:cs="Times New Roman"/>
      <w:b/>
      <w:bCs/>
      <w:sz w:val="32"/>
      <w:szCs w:val="24"/>
    </w:rPr>
  </w:style>
  <w:style w:type="character" w:customStyle="1" w:styleId="Heading4Char">
    <w:name w:val="Heading 4 Char"/>
    <w:basedOn w:val="DefaultParagraphFont"/>
    <w:link w:val="Heading4"/>
    <w:rsid w:val="004D22CC"/>
    <w:rPr>
      <w:rFonts w:ascii="Times New Roman" w:eastAsia="Times New Roman" w:hAnsi="Times New Roman" w:cs="Times New Roman"/>
      <w:b/>
      <w:bCs/>
      <w:color w:val="333399"/>
      <w:sz w:val="32"/>
      <w:szCs w:val="24"/>
    </w:rPr>
  </w:style>
  <w:style w:type="character" w:styleId="Hyperlink">
    <w:name w:val="Hyperlink"/>
    <w:basedOn w:val="DefaultParagraphFont"/>
    <w:rsid w:val="004D22CC"/>
    <w:rPr>
      <w:color w:val="0000FF"/>
      <w:u w:val="single"/>
    </w:rPr>
  </w:style>
  <w:style w:type="paragraph" w:styleId="ListParagraph">
    <w:name w:val="List Paragraph"/>
    <w:basedOn w:val="Normal"/>
    <w:uiPriority w:val="34"/>
    <w:qFormat/>
    <w:rsid w:val="00247848"/>
    <w:pPr>
      <w:ind w:left="720"/>
      <w:contextualSpacing/>
    </w:pPr>
  </w:style>
  <w:style w:type="table" w:styleId="TableGrid">
    <w:name w:val="Table Grid"/>
    <w:basedOn w:val="TableNormal"/>
    <w:uiPriority w:val="59"/>
    <w:rsid w:val="002478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047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coronavirus-covid-19-online-education-resources/coronavirus-covid-19-list-of-online-education-resources-for-home-education" TargetMode="External"/><Relationship Id="rId13" Type="http://schemas.openxmlformats.org/officeDocument/2006/relationships/hyperlink" Target="https://www.bbc.co.uk/bitesize/topics/zcyycdm" TargetMode="External"/><Relationship Id="rId18" Type="http://schemas.openxmlformats.org/officeDocument/2006/relationships/hyperlink" Target="https://cliftondiocese.com/news/stories-of-hope"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thinkuknow.co.uk/parents/" TargetMode="External"/><Relationship Id="rId12" Type="http://schemas.openxmlformats.org/officeDocument/2006/relationships/hyperlink" Target="https://www.english-heritage.org.uk/members-area/kids/" TargetMode="External"/><Relationship Id="rId17" Type="http://schemas.openxmlformats.org/officeDocument/2006/relationships/image" Target="media/image2.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www.bbc.co.uk/iplayer/group/p089nk5f"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ibrariesconnected.org.uk/page/librariesfromhome"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www.gov.uk/government/publications/coronavirus-covid-19-online-education-resources/coronavirus-covid-19-list-of-online-education-resources-for-home-education"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librariesconnected.org.uk/page/librariesfromhome" TargetMode="External"/><Relationship Id="rId14" Type="http://schemas.openxmlformats.org/officeDocument/2006/relationships/hyperlink" Target="https://www.tate.org.uk/kids" TargetMode="External"/><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13.wmf"/><Relationship Id="rId3" Type="http://schemas.openxmlformats.org/officeDocument/2006/relationships/image" Target="media/image8.jpg"/><Relationship Id="rId7" Type="http://schemas.openxmlformats.org/officeDocument/2006/relationships/image" Target="media/image12.png"/><Relationship Id="rId2" Type="http://schemas.openxmlformats.org/officeDocument/2006/relationships/image" Target="media/image7.jpeg"/><Relationship Id="rId1" Type="http://schemas.openxmlformats.org/officeDocument/2006/relationships/image" Target="media/image6.pn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s>
</file>

<file path=word/_rels/header2.xml.rels><?xml version="1.0" encoding="UTF-8" standalone="yes"?>
<Relationships xmlns="http://schemas.openxmlformats.org/package/2006/relationships"><Relationship Id="rId3" Type="http://schemas.openxmlformats.org/officeDocument/2006/relationships/hyperlink" Target="http://www.st-patricks.wilts.sch.uk" TargetMode="External"/><Relationship Id="rId2" Type="http://schemas.openxmlformats.org/officeDocument/2006/relationships/hyperlink" Target="mailto:admin@st-patricks.wilts.sch.uk" TargetMode="External"/><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2573</Words>
  <Characters>14671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St. Patrick's Catholic Primary School</Company>
  <LinksUpToDate>false</LinksUpToDate>
  <CharactersWithSpaces>17210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Mcloughlin</dc:creator>
  <cp:keywords/>
  <dc:description/>
  <cp:lastModifiedBy>Rita Mcloughlin</cp:lastModifiedBy>
  <cp:revision>2</cp:revision>
  <dcterms:created xsi:type="dcterms:W3CDTF">2020-04-24T14:32:00Z</dcterms:created>
  <dcterms:modified xsi:type="dcterms:W3CDTF">2020-04-24T14:32:00Z</dcterms:modified>
</cp:coreProperties>
</file>